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9F" w:rsidRDefault="002548EF" w:rsidP="004221BA">
      <w:pPr>
        <w:jc w:val="center"/>
        <w:rPr>
          <w:b/>
        </w:rPr>
      </w:pPr>
      <w:r>
        <w:rPr>
          <w:b/>
        </w:rPr>
        <w:t>Top Tips for A</w:t>
      </w:r>
      <w:r w:rsidR="004221BA">
        <w:rPr>
          <w:b/>
        </w:rPr>
        <w:t>dapting</w:t>
      </w:r>
      <w:r>
        <w:rPr>
          <w:b/>
        </w:rPr>
        <w:t xml:space="preserve"> a Social Story</w:t>
      </w:r>
    </w:p>
    <w:p w:rsidR="004221BA" w:rsidRDefault="004221BA" w:rsidP="004221BA">
      <w:pPr>
        <w:jc w:val="center"/>
        <w:rPr>
          <w:b/>
        </w:rPr>
      </w:pPr>
    </w:p>
    <w:p w:rsidR="00D93994" w:rsidRDefault="00D93994" w:rsidP="00D93994">
      <w:pPr>
        <w:pStyle w:val="ListParagraph"/>
        <w:numPr>
          <w:ilvl w:val="0"/>
          <w:numId w:val="1"/>
        </w:numPr>
        <w:rPr>
          <w:b/>
        </w:rPr>
      </w:pPr>
      <w:r>
        <w:rPr>
          <w:b/>
        </w:rPr>
        <w:t xml:space="preserve">Tailor the </w:t>
      </w:r>
      <w:r w:rsidR="00953EBE">
        <w:rPr>
          <w:b/>
        </w:rPr>
        <w:t>story to your child</w:t>
      </w:r>
    </w:p>
    <w:p w:rsidR="00D93994" w:rsidRDefault="00D93994" w:rsidP="00D93994">
      <w:pPr>
        <w:pStyle w:val="ListParagraph"/>
        <w:numPr>
          <w:ilvl w:val="0"/>
          <w:numId w:val="4"/>
        </w:numPr>
        <w:rPr>
          <w:b/>
        </w:rPr>
      </w:pPr>
      <w:r>
        <w:rPr>
          <w:b/>
        </w:rPr>
        <w:t>Social Stories are most effective when they are tailored to your child.</w:t>
      </w:r>
    </w:p>
    <w:p w:rsidR="00D93994" w:rsidRDefault="00D93994" w:rsidP="00D93994">
      <w:pPr>
        <w:pStyle w:val="ListParagraph"/>
        <w:numPr>
          <w:ilvl w:val="0"/>
          <w:numId w:val="4"/>
        </w:numPr>
        <w:rPr>
          <w:b/>
        </w:rPr>
      </w:pPr>
      <w:r>
        <w:rPr>
          <w:b/>
        </w:rPr>
        <w:t>Think about what it is that your child needs help understanding and keep the story focussed on this. You can write or adapt a separate story if there are multiple issues.</w:t>
      </w:r>
    </w:p>
    <w:p w:rsidR="00953EBE" w:rsidRPr="00D93994" w:rsidRDefault="00953EBE" w:rsidP="00D93994">
      <w:pPr>
        <w:pStyle w:val="ListParagraph"/>
        <w:numPr>
          <w:ilvl w:val="0"/>
          <w:numId w:val="4"/>
        </w:numPr>
        <w:rPr>
          <w:b/>
        </w:rPr>
      </w:pPr>
      <w:r>
        <w:rPr>
          <w:b/>
        </w:rPr>
        <w:t>Consider using a special interest or favourite character in the story e.g. “wrestlers eat vegetables to make them strong.”</w:t>
      </w:r>
    </w:p>
    <w:p w:rsidR="00AB431C" w:rsidRDefault="0016694C" w:rsidP="00AB431C">
      <w:pPr>
        <w:pStyle w:val="ListParagraph"/>
        <w:numPr>
          <w:ilvl w:val="0"/>
          <w:numId w:val="1"/>
        </w:numPr>
        <w:rPr>
          <w:b/>
        </w:rPr>
      </w:pPr>
      <w:r>
        <w:rPr>
          <w:b/>
        </w:rPr>
        <w:t>Tailor the structure</w:t>
      </w:r>
    </w:p>
    <w:p w:rsidR="002548EF" w:rsidRDefault="002548EF" w:rsidP="00AB431C">
      <w:pPr>
        <w:pStyle w:val="ListParagraph"/>
        <w:numPr>
          <w:ilvl w:val="0"/>
          <w:numId w:val="4"/>
        </w:numPr>
        <w:rPr>
          <w:b/>
        </w:rPr>
      </w:pPr>
      <w:r>
        <w:rPr>
          <w:b/>
        </w:rPr>
        <w:t xml:space="preserve">Social Stories should always have an introduction, middle and conclusion. </w:t>
      </w:r>
    </w:p>
    <w:p w:rsidR="0016694C" w:rsidRPr="00AB431C" w:rsidRDefault="00AB431C" w:rsidP="00AB431C">
      <w:pPr>
        <w:pStyle w:val="ListParagraph"/>
        <w:numPr>
          <w:ilvl w:val="0"/>
          <w:numId w:val="4"/>
        </w:numPr>
        <w:rPr>
          <w:b/>
        </w:rPr>
      </w:pPr>
      <w:r>
        <w:rPr>
          <w:b/>
        </w:rPr>
        <w:t>For y</w:t>
      </w:r>
      <w:r w:rsidR="00CF73AA" w:rsidRPr="00AB431C">
        <w:rPr>
          <w:b/>
        </w:rPr>
        <w:t xml:space="preserve">ounger children or children who have difficulties with learning and/or </w:t>
      </w:r>
      <w:r w:rsidR="0098260A" w:rsidRPr="00AB431C">
        <w:rPr>
          <w:b/>
        </w:rPr>
        <w:t>attention</w:t>
      </w:r>
      <w:r w:rsidR="00963B6D">
        <w:rPr>
          <w:b/>
        </w:rPr>
        <w:t>,</w:t>
      </w:r>
      <w:r>
        <w:rPr>
          <w:b/>
        </w:rPr>
        <w:t xml:space="preserve"> k</w:t>
      </w:r>
      <w:r w:rsidR="0016694C" w:rsidRPr="00AB431C">
        <w:rPr>
          <w:b/>
        </w:rPr>
        <w:t>eep stories short</w:t>
      </w:r>
      <w:r>
        <w:rPr>
          <w:b/>
        </w:rPr>
        <w:t xml:space="preserve"> and u</w:t>
      </w:r>
      <w:r w:rsidR="0016694C" w:rsidRPr="00AB431C">
        <w:rPr>
          <w:b/>
        </w:rPr>
        <w:t>se short sentences.</w:t>
      </w:r>
    </w:p>
    <w:p w:rsidR="0016694C" w:rsidRPr="00AB431C" w:rsidRDefault="00AB431C" w:rsidP="00AB431C">
      <w:pPr>
        <w:pStyle w:val="ListParagraph"/>
        <w:numPr>
          <w:ilvl w:val="0"/>
          <w:numId w:val="4"/>
        </w:numPr>
        <w:rPr>
          <w:b/>
        </w:rPr>
      </w:pPr>
      <w:r>
        <w:rPr>
          <w:b/>
        </w:rPr>
        <w:t>For o</w:t>
      </w:r>
      <w:r w:rsidR="0016694C" w:rsidRPr="0016694C">
        <w:rPr>
          <w:b/>
        </w:rPr>
        <w:t>lder</w:t>
      </w:r>
      <w:r>
        <w:rPr>
          <w:b/>
        </w:rPr>
        <w:t xml:space="preserve"> or more academically able children y</w:t>
      </w:r>
      <w:r w:rsidR="00CF73AA" w:rsidRPr="00AB431C">
        <w:rPr>
          <w:b/>
        </w:rPr>
        <w:t>ou can include more information</w:t>
      </w:r>
      <w:r>
        <w:rPr>
          <w:b/>
        </w:rPr>
        <w:t xml:space="preserve"> in the story and use more complex sentences</w:t>
      </w:r>
      <w:r w:rsidR="00CF73AA" w:rsidRPr="00AB431C">
        <w:rPr>
          <w:b/>
        </w:rPr>
        <w:t>.</w:t>
      </w:r>
    </w:p>
    <w:p w:rsidR="004221BA" w:rsidRDefault="00953EBE" w:rsidP="00D93994">
      <w:pPr>
        <w:pStyle w:val="ListParagraph"/>
        <w:numPr>
          <w:ilvl w:val="0"/>
          <w:numId w:val="1"/>
        </w:numPr>
        <w:rPr>
          <w:b/>
        </w:rPr>
      </w:pPr>
      <w:r>
        <w:rPr>
          <w:b/>
        </w:rPr>
        <w:t>Tailor</w:t>
      </w:r>
      <w:r w:rsidR="00D93994">
        <w:rPr>
          <w:b/>
        </w:rPr>
        <w:t xml:space="preserve"> the language</w:t>
      </w:r>
    </w:p>
    <w:p w:rsidR="008E2DED" w:rsidRPr="008E2DED" w:rsidRDefault="008E2DED" w:rsidP="008E2DED">
      <w:pPr>
        <w:pStyle w:val="ListParagraph"/>
        <w:numPr>
          <w:ilvl w:val="0"/>
          <w:numId w:val="2"/>
        </w:numPr>
        <w:rPr>
          <w:b/>
        </w:rPr>
      </w:pPr>
      <w:r>
        <w:rPr>
          <w:b/>
        </w:rPr>
        <w:t>Always k</w:t>
      </w:r>
      <w:r w:rsidR="000C27D3">
        <w:rPr>
          <w:b/>
        </w:rPr>
        <w:t xml:space="preserve">eep language factual, </w:t>
      </w:r>
      <w:r>
        <w:rPr>
          <w:b/>
        </w:rPr>
        <w:t>clear and simple.</w:t>
      </w:r>
      <w:r w:rsidR="007E6CAE">
        <w:rPr>
          <w:b/>
        </w:rPr>
        <w:t xml:space="preserve"> This is especially important if your child takes information literally.</w:t>
      </w:r>
      <w:r w:rsidR="000C27D3">
        <w:rPr>
          <w:b/>
        </w:rPr>
        <w:t xml:space="preserve"> </w:t>
      </w:r>
      <w:r w:rsidR="00561087">
        <w:rPr>
          <w:b/>
        </w:rPr>
        <w:t xml:space="preserve">Use words such as “might/scheduled/sometimes” or “most/many/lots of” to allow for flexibility. </w:t>
      </w:r>
    </w:p>
    <w:p w:rsidR="00953EBE" w:rsidRDefault="00953EBE" w:rsidP="00953EBE">
      <w:pPr>
        <w:pStyle w:val="ListParagraph"/>
        <w:numPr>
          <w:ilvl w:val="0"/>
          <w:numId w:val="4"/>
        </w:numPr>
        <w:rPr>
          <w:b/>
        </w:rPr>
      </w:pPr>
      <w:r>
        <w:rPr>
          <w:b/>
        </w:rPr>
        <w:t xml:space="preserve">Use language </w:t>
      </w:r>
      <w:r>
        <w:rPr>
          <w:b/>
        </w:rPr>
        <w:t>and words that your child</w:t>
      </w:r>
      <w:r>
        <w:rPr>
          <w:b/>
        </w:rPr>
        <w:t xml:space="preserve"> will understand</w:t>
      </w:r>
      <w:r w:rsidR="008E2DED">
        <w:rPr>
          <w:b/>
        </w:rPr>
        <w:t>.</w:t>
      </w:r>
    </w:p>
    <w:p w:rsidR="00953EBE" w:rsidRPr="00953EBE" w:rsidRDefault="00953EBE" w:rsidP="00953EBE">
      <w:pPr>
        <w:pStyle w:val="ListParagraph"/>
        <w:numPr>
          <w:ilvl w:val="0"/>
          <w:numId w:val="4"/>
        </w:numPr>
        <w:rPr>
          <w:b/>
        </w:rPr>
      </w:pPr>
      <w:r>
        <w:rPr>
          <w:b/>
        </w:rPr>
        <w:t xml:space="preserve">Explain words they might not understand e.g. </w:t>
      </w:r>
      <w:r>
        <w:rPr>
          <w:b/>
        </w:rPr>
        <w:t>“</w:t>
      </w:r>
      <w:r>
        <w:rPr>
          <w:b/>
        </w:rPr>
        <w:t>interrupting means talking when someone is already speaking.</w:t>
      </w:r>
      <w:r>
        <w:rPr>
          <w:b/>
        </w:rPr>
        <w:t>”</w:t>
      </w:r>
    </w:p>
    <w:p w:rsidR="00C939C2" w:rsidRDefault="00C939C2" w:rsidP="00D93994">
      <w:pPr>
        <w:pStyle w:val="ListParagraph"/>
        <w:numPr>
          <w:ilvl w:val="0"/>
          <w:numId w:val="2"/>
        </w:numPr>
        <w:rPr>
          <w:b/>
        </w:rPr>
      </w:pPr>
      <w:r>
        <w:rPr>
          <w:b/>
        </w:rPr>
        <w:t>Use 1</w:t>
      </w:r>
      <w:r w:rsidRPr="00C939C2">
        <w:rPr>
          <w:b/>
          <w:vertAlign w:val="superscript"/>
        </w:rPr>
        <w:t>st</w:t>
      </w:r>
      <w:r>
        <w:rPr>
          <w:b/>
        </w:rPr>
        <w:t xml:space="preserve"> person</w:t>
      </w:r>
      <w:r w:rsidR="008E2DED">
        <w:rPr>
          <w:b/>
        </w:rPr>
        <w:t xml:space="preserve"> statements</w:t>
      </w:r>
      <w:r>
        <w:rPr>
          <w:b/>
        </w:rPr>
        <w:t xml:space="preserve"> (</w:t>
      </w:r>
      <w:r w:rsidR="008E2DED">
        <w:rPr>
          <w:b/>
        </w:rPr>
        <w:t xml:space="preserve">e.g. </w:t>
      </w:r>
      <w:r>
        <w:rPr>
          <w:b/>
        </w:rPr>
        <w:t>“I/we</w:t>
      </w:r>
      <w:r w:rsidR="008E2DED">
        <w:rPr>
          <w:b/>
        </w:rPr>
        <w:t xml:space="preserve"> go to school to learn</w:t>
      </w:r>
      <w:r>
        <w:rPr>
          <w:b/>
        </w:rPr>
        <w:t>”</w:t>
      </w:r>
      <w:r w:rsidR="008E2DED">
        <w:rPr>
          <w:b/>
        </w:rPr>
        <w:t xml:space="preserve">) for younger children </w:t>
      </w:r>
      <w:r>
        <w:rPr>
          <w:b/>
        </w:rPr>
        <w:t>or 3</w:t>
      </w:r>
      <w:r w:rsidRPr="00C939C2">
        <w:rPr>
          <w:b/>
          <w:vertAlign w:val="superscript"/>
        </w:rPr>
        <w:t>rd</w:t>
      </w:r>
      <w:r>
        <w:rPr>
          <w:b/>
        </w:rPr>
        <w:t xml:space="preserve"> person statements (e.g. “</w:t>
      </w:r>
      <w:r w:rsidR="008E2DED">
        <w:rPr>
          <w:b/>
        </w:rPr>
        <w:t>children/people go to school to learn”)</w:t>
      </w:r>
      <w:r>
        <w:rPr>
          <w:b/>
        </w:rPr>
        <w:t xml:space="preserve"> </w:t>
      </w:r>
      <w:r w:rsidR="008E2DED">
        <w:rPr>
          <w:b/>
        </w:rPr>
        <w:t xml:space="preserve">for older or demand avoidant children. </w:t>
      </w:r>
      <w:r w:rsidR="008E2DED">
        <w:rPr>
          <w:b/>
          <w:u w:val="single"/>
        </w:rPr>
        <w:t>Avoid</w:t>
      </w:r>
      <w:r w:rsidR="008E2DED">
        <w:rPr>
          <w:b/>
        </w:rPr>
        <w:t xml:space="preserve"> using 2</w:t>
      </w:r>
      <w:r w:rsidR="008E2DED" w:rsidRPr="008E2DED">
        <w:rPr>
          <w:b/>
          <w:vertAlign w:val="superscript"/>
        </w:rPr>
        <w:t>nd</w:t>
      </w:r>
      <w:r w:rsidR="008E2DED">
        <w:rPr>
          <w:b/>
        </w:rPr>
        <w:t xml:space="preserve"> person statements (e.g. “You go to school”).</w:t>
      </w:r>
    </w:p>
    <w:p w:rsidR="008E2DED" w:rsidRDefault="008E2DED" w:rsidP="008E2DED">
      <w:pPr>
        <w:pStyle w:val="ListParagraph"/>
        <w:numPr>
          <w:ilvl w:val="0"/>
          <w:numId w:val="1"/>
        </w:numPr>
        <w:rPr>
          <w:b/>
        </w:rPr>
      </w:pPr>
      <w:r>
        <w:rPr>
          <w:b/>
        </w:rPr>
        <w:t>Tailor the pictures</w:t>
      </w:r>
    </w:p>
    <w:p w:rsidR="008E2DED" w:rsidRDefault="00963B6D" w:rsidP="008E2DED">
      <w:pPr>
        <w:pStyle w:val="ListParagraph"/>
        <w:numPr>
          <w:ilvl w:val="0"/>
          <w:numId w:val="2"/>
        </w:numPr>
        <w:rPr>
          <w:b/>
        </w:rPr>
      </w:pPr>
      <w:r>
        <w:rPr>
          <w:b/>
        </w:rPr>
        <w:t>Pictures can help children understand</w:t>
      </w:r>
      <w:r w:rsidR="008E2DED">
        <w:rPr>
          <w:b/>
        </w:rPr>
        <w:t xml:space="preserve"> the informatio</w:t>
      </w:r>
      <w:r>
        <w:rPr>
          <w:b/>
        </w:rPr>
        <w:t>n in a Social S</w:t>
      </w:r>
      <w:bookmarkStart w:id="0" w:name="_GoBack"/>
      <w:bookmarkEnd w:id="0"/>
      <w:r w:rsidR="008E2DED">
        <w:rPr>
          <w:b/>
        </w:rPr>
        <w:t>tory</w:t>
      </w:r>
    </w:p>
    <w:p w:rsidR="00E94A60" w:rsidRDefault="008E2DED" w:rsidP="008E2DED">
      <w:pPr>
        <w:pStyle w:val="ListParagraph"/>
        <w:numPr>
          <w:ilvl w:val="0"/>
          <w:numId w:val="2"/>
        </w:numPr>
        <w:rPr>
          <w:b/>
        </w:rPr>
      </w:pPr>
      <w:r>
        <w:rPr>
          <w:b/>
        </w:rPr>
        <w:t xml:space="preserve">Ensure pictures are relevant </w:t>
      </w:r>
      <w:r w:rsidR="00E94A60">
        <w:rPr>
          <w:b/>
        </w:rPr>
        <w:t xml:space="preserve">and meaningful </w:t>
      </w:r>
      <w:r>
        <w:rPr>
          <w:b/>
        </w:rPr>
        <w:t>(not just to make the story look nice!)</w:t>
      </w:r>
    </w:p>
    <w:p w:rsidR="008E2DED" w:rsidRPr="008E2DED" w:rsidRDefault="00E94A60" w:rsidP="008E2DED">
      <w:pPr>
        <w:pStyle w:val="ListParagraph"/>
        <w:numPr>
          <w:ilvl w:val="0"/>
          <w:numId w:val="2"/>
        </w:numPr>
        <w:rPr>
          <w:b/>
        </w:rPr>
      </w:pPr>
      <w:r>
        <w:rPr>
          <w:b/>
        </w:rPr>
        <w:t>Ensure the pictures are safe (consider what your child will interpret from the picture)</w:t>
      </w:r>
      <w:r w:rsidR="008E2DED">
        <w:rPr>
          <w:b/>
        </w:rPr>
        <w:t xml:space="preserve"> </w:t>
      </w:r>
    </w:p>
    <w:p w:rsidR="00E94A60" w:rsidRDefault="000C27D3" w:rsidP="00E94A60">
      <w:pPr>
        <w:pStyle w:val="ListParagraph"/>
        <w:numPr>
          <w:ilvl w:val="0"/>
          <w:numId w:val="1"/>
        </w:numPr>
        <w:rPr>
          <w:b/>
        </w:rPr>
      </w:pPr>
      <w:r>
        <w:rPr>
          <w:b/>
        </w:rPr>
        <w:t>Keep the story accu</w:t>
      </w:r>
      <w:r w:rsidR="007E6CAE">
        <w:rPr>
          <w:b/>
        </w:rPr>
        <w:t>rate but</w:t>
      </w:r>
      <w:r w:rsidR="00E94A60">
        <w:rPr>
          <w:b/>
        </w:rPr>
        <w:t xml:space="preserve"> positive</w:t>
      </w:r>
    </w:p>
    <w:p w:rsidR="00E94A60" w:rsidRDefault="00E94A60" w:rsidP="00E94A60">
      <w:pPr>
        <w:pStyle w:val="ListParagraph"/>
        <w:numPr>
          <w:ilvl w:val="0"/>
          <w:numId w:val="2"/>
        </w:numPr>
        <w:rPr>
          <w:b/>
        </w:rPr>
      </w:pPr>
      <w:r>
        <w:rPr>
          <w:b/>
        </w:rPr>
        <w:t>Ensure the story has a positive</w:t>
      </w:r>
      <w:r w:rsidR="000C27D3">
        <w:rPr>
          <w:b/>
        </w:rPr>
        <w:t xml:space="preserve"> and patient</w:t>
      </w:r>
      <w:r>
        <w:rPr>
          <w:b/>
        </w:rPr>
        <w:t xml:space="preserve"> tone</w:t>
      </w:r>
    </w:p>
    <w:p w:rsidR="00E94A60" w:rsidRDefault="00E94A60" w:rsidP="00E94A60">
      <w:pPr>
        <w:pStyle w:val="ListParagraph"/>
        <w:numPr>
          <w:ilvl w:val="0"/>
          <w:numId w:val="2"/>
        </w:numPr>
        <w:rPr>
          <w:b/>
        </w:rPr>
      </w:pPr>
      <w:r>
        <w:rPr>
          <w:b/>
        </w:rPr>
        <w:t xml:space="preserve">Avoid using words like should/shouldn’t, </w:t>
      </w:r>
      <w:r w:rsidR="007E6CAE">
        <w:rPr>
          <w:b/>
        </w:rPr>
        <w:t>must/mustn’t, naughty/bad/inappropriate.</w:t>
      </w:r>
    </w:p>
    <w:p w:rsidR="00E94A60" w:rsidRDefault="00E94A60" w:rsidP="00E94A60">
      <w:pPr>
        <w:pStyle w:val="ListParagraph"/>
        <w:numPr>
          <w:ilvl w:val="0"/>
          <w:numId w:val="2"/>
        </w:numPr>
        <w:rPr>
          <w:b/>
        </w:rPr>
      </w:pPr>
      <w:r>
        <w:rPr>
          <w:b/>
        </w:rPr>
        <w:t>Use 3</w:t>
      </w:r>
      <w:r w:rsidRPr="008E2DED">
        <w:rPr>
          <w:b/>
          <w:vertAlign w:val="superscript"/>
        </w:rPr>
        <w:t>rd</w:t>
      </w:r>
      <w:r>
        <w:rPr>
          <w:b/>
        </w:rPr>
        <w:t xml:space="preserve"> person to share negative information in a positive way e.g. “Many children find it hard to…”</w:t>
      </w:r>
    </w:p>
    <w:p w:rsidR="00E94A60" w:rsidRDefault="00E94A60" w:rsidP="00E94A60">
      <w:pPr>
        <w:pStyle w:val="ListParagraph"/>
        <w:numPr>
          <w:ilvl w:val="0"/>
          <w:numId w:val="2"/>
        </w:numPr>
        <w:rPr>
          <w:b/>
        </w:rPr>
      </w:pPr>
      <w:r>
        <w:rPr>
          <w:b/>
        </w:rPr>
        <w:t>Let the child know who can help them e.g. “mum will remind me to go to the toilet”</w:t>
      </w:r>
    </w:p>
    <w:p w:rsidR="00B95035" w:rsidRPr="00E94A60" w:rsidRDefault="00B95035" w:rsidP="00E94A60">
      <w:pPr>
        <w:pStyle w:val="ListParagraph"/>
        <w:numPr>
          <w:ilvl w:val="0"/>
          <w:numId w:val="2"/>
        </w:numPr>
        <w:rPr>
          <w:b/>
        </w:rPr>
      </w:pPr>
      <w:r>
        <w:rPr>
          <w:b/>
        </w:rPr>
        <w:t xml:space="preserve">Let the child know what they </w:t>
      </w:r>
      <w:r w:rsidRPr="00B95035">
        <w:rPr>
          <w:b/>
          <w:i/>
        </w:rPr>
        <w:t>can</w:t>
      </w:r>
      <w:r>
        <w:rPr>
          <w:b/>
        </w:rPr>
        <w:t xml:space="preserve"> do, </w:t>
      </w:r>
      <w:proofErr w:type="gramStart"/>
      <w:r>
        <w:rPr>
          <w:b/>
        </w:rPr>
        <w:t>not just what is not allowed</w:t>
      </w:r>
      <w:proofErr w:type="gramEnd"/>
      <w:r>
        <w:rPr>
          <w:b/>
        </w:rPr>
        <w:t>.</w:t>
      </w:r>
    </w:p>
    <w:p w:rsidR="00D93994" w:rsidRDefault="00CF73AA" w:rsidP="00CF73AA">
      <w:pPr>
        <w:pStyle w:val="ListParagraph"/>
        <w:numPr>
          <w:ilvl w:val="0"/>
          <w:numId w:val="1"/>
        </w:numPr>
        <w:rPr>
          <w:b/>
        </w:rPr>
      </w:pPr>
      <w:r>
        <w:rPr>
          <w:b/>
        </w:rPr>
        <w:t>The first draft isn’t the final draft!</w:t>
      </w:r>
    </w:p>
    <w:p w:rsidR="007E6CAE" w:rsidRDefault="007E6CAE" w:rsidP="00CF73AA">
      <w:pPr>
        <w:pStyle w:val="ListParagraph"/>
        <w:numPr>
          <w:ilvl w:val="0"/>
          <w:numId w:val="2"/>
        </w:numPr>
        <w:rPr>
          <w:b/>
        </w:rPr>
      </w:pPr>
      <w:r>
        <w:rPr>
          <w:b/>
        </w:rPr>
        <w:t xml:space="preserve">Read the story as if you were your child- does the story make sense and offer new information? Think about how your child will interpret the story if they are very literal. </w:t>
      </w:r>
    </w:p>
    <w:p w:rsidR="00CF73AA" w:rsidRDefault="00CF73AA" w:rsidP="00CF73AA">
      <w:pPr>
        <w:pStyle w:val="ListParagraph"/>
        <w:numPr>
          <w:ilvl w:val="0"/>
          <w:numId w:val="2"/>
        </w:numPr>
        <w:rPr>
          <w:b/>
        </w:rPr>
      </w:pPr>
      <w:r>
        <w:rPr>
          <w:b/>
        </w:rPr>
        <w:t>It can be helpful to write down all your ideas that you want to include first, then cut it down and edit afterwards.</w:t>
      </w:r>
    </w:p>
    <w:p w:rsidR="00CF73AA" w:rsidRPr="00CF73AA" w:rsidRDefault="00CF73AA" w:rsidP="00CF73AA">
      <w:pPr>
        <w:pStyle w:val="ListParagraph"/>
        <w:numPr>
          <w:ilvl w:val="0"/>
          <w:numId w:val="2"/>
        </w:numPr>
        <w:rPr>
          <w:b/>
        </w:rPr>
      </w:pPr>
      <w:r>
        <w:rPr>
          <w:b/>
        </w:rPr>
        <w:t>You may find that after sharing the story with your child, you need to make changes to the story to ensure it is ‘hitting the mark’ for your child e.g. explaining something more clearly or making the story shorter.</w:t>
      </w:r>
    </w:p>
    <w:sectPr w:rsidR="00CF73AA" w:rsidRPr="00CF7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DBC"/>
    <w:multiLevelType w:val="hybridMultilevel"/>
    <w:tmpl w:val="8DC8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DD5C22"/>
    <w:multiLevelType w:val="hybridMultilevel"/>
    <w:tmpl w:val="94B0BB34"/>
    <w:lvl w:ilvl="0" w:tplc="FB2ED2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2A3DE8"/>
    <w:multiLevelType w:val="hybridMultilevel"/>
    <w:tmpl w:val="54D25E0C"/>
    <w:lvl w:ilvl="0" w:tplc="FB2ED26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D5443D4"/>
    <w:multiLevelType w:val="hybridMultilevel"/>
    <w:tmpl w:val="6472EF7C"/>
    <w:lvl w:ilvl="0" w:tplc="FB2ED2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F9701EA"/>
    <w:multiLevelType w:val="hybridMultilevel"/>
    <w:tmpl w:val="402E9D6C"/>
    <w:lvl w:ilvl="0" w:tplc="FB2ED2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9041AE9"/>
    <w:multiLevelType w:val="hybridMultilevel"/>
    <w:tmpl w:val="F5463534"/>
    <w:lvl w:ilvl="0" w:tplc="DE5E596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BA"/>
    <w:rsid w:val="000C27D3"/>
    <w:rsid w:val="0016694C"/>
    <w:rsid w:val="002548EF"/>
    <w:rsid w:val="004221BA"/>
    <w:rsid w:val="00561087"/>
    <w:rsid w:val="007E6CAE"/>
    <w:rsid w:val="008E2DED"/>
    <w:rsid w:val="008F74A8"/>
    <w:rsid w:val="00953EBE"/>
    <w:rsid w:val="00963B6D"/>
    <w:rsid w:val="0098260A"/>
    <w:rsid w:val="00AB431C"/>
    <w:rsid w:val="00B02D5D"/>
    <w:rsid w:val="00B95035"/>
    <w:rsid w:val="00C939C2"/>
    <w:rsid w:val="00CF73AA"/>
    <w:rsid w:val="00D93994"/>
    <w:rsid w:val="00E94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Dutton</dc:creator>
  <cp:lastModifiedBy>Kirsty Dutton</cp:lastModifiedBy>
  <cp:revision>10</cp:revision>
  <dcterms:created xsi:type="dcterms:W3CDTF">2020-07-06T09:50:00Z</dcterms:created>
  <dcterms:modified xsi:type="dcterms:W3CDTF">2020-07-06T11:47:00Z</dcterms:modified>
</cp:coreProperties>
</file>