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67C24970" w14:textId="27ACFF0E" w:rsidR="00510FA3" w:rsidRDefault="00510FA3" w:rsidP="00510FA3">
      <w:pPr>
        <w:jc w:val="right"/>
        <w:rPr>
          <w:rFonts w:ascii="Arial" w:hAnsi="Arial"/>
        </w:rPr>
      </w:pPr>
      <w:r>
        <w:rPr>
          <w:rFonts w:ascii="Arial" w:hAnsi="Arial"/>
          <w:noProof/>
          <w:lang w:eastAsia="en-GB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C1824B" wp14:editId="7EB94830">
                <wp:simplePos x="0" y="0"/>
                <wp:positionH relativeFrom="column">
                  <wp:posOffset>-78252</wp:posOffset>
                </wp:positionH>
                <wp:positionV relativeFrom="paragraph">
                  <wp:posOffset>-42202</wp:posOffset>
                </wp:positionV>
                <wp:extent cx="5354515" cy="9144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451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9D9076" w14:textId="28D56E32" w:rsidR="00510FA3" w:rsidRDefault="00510FA3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510FA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Spinal Muscular Atrophy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Gene Therapy Infusion Centre</w:t>
                            </w:r>
                          </w:p>
                          <w:p w14:paraId="1EF12FA9" w14:textId="25BE226A" w:rsidR="00510FA3" w:rsidRDefault="00510FA3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14ECA781" w14:textId="77777777" w:rsidR="00510FA3" w:rsidRDefault="00510FA3" w:rsidP="00510FA3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18"/>
                                <w:szCs w:val="18"/>
                              </w:rPr>
                              <w:t>Administrator Mobile:</w:t>
                            </w:r>
                            <w:r w:rsidRPr="00510FA3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INSERT</w:t>
                            </w:r>
                          </w:p>
                          <w:p w14:paraId="2FFF1EEF" w14:textId="103F4B1D" w:rsidR="00510FA3" w:rsidRDefault="00510FA3" w:rsidP="00510FA3">
                            <w:pP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510FA3">
                              <w:rPr>
                                <w:rFonts w:ascii="Arial" w:hAnsi="Arial"/>
                                <w:b/>
                                <w:bCs/>
                                <w:sz w:val="18"/>
                                <w:szCs w:val="18"/>
                              </w:rPr>
                              <w:t>Referral Email: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10FA3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INSERT</w:t>
                            </w:r>
                          </w:p>
                          <w:p w14:paraId="04703701" w14:textId="06FBFD6D" w:rsidR="00510FA3" w:rsidRPr="00510FA3" w:rsidRDefault="00510FA3" w:rsidP="00510FA3">
                            <w:pPr>
                              <w:rPr>
                                <w:rFonts w:hint="eastAsia"/>
                                <w:b/>
                                <w:bCs/>
                                <w:color w:val="0070C0"/>
                              </w:rPr>
                            </w:pPr>
                            <w:r w:rsidRPr="00510FA3">
                              <w:rPr>
                                <w:rFonts w:ascii="Arial" w:hAnsi="Arial"/>
                                <w:b/>
                                <w:bCs/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  <w:t>Please email the referral and contact us by telephone to ensure it has been received</w:t>
                            </w:r>
                          </w:p>
                          <w:p w14:paraId="1E036CC3" w14:textId="77777777" w:rsidR="00510FA3" w:rsidRPr="00510FA3" w:rsidRDefault="00510FA3" w:rsidP="00510FA3">
                            <w:pPr>
                              <w:rPr>
                                <w:rFonts w:ascii="Arial" w:hAnsi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0A3B02F2" w14:textId="77777777" w:rsidR="00510FA3" w:rsidRDefault="00510FA3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312B03CF" w14:textId="77777777" w:rsidR="00510FA3" w:rsidRDefault="00510FA3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1735A583" w14:textId="1ABBC96C" w:rsidR="00510FA3" w:rsidRPr="00510FA3" w:rsidRDefault="00510FA3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510FA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32C182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15pt;margin-top:-3.3pt;width:421.6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" filled="f" stroked="f" strokeweight=".5pt">
                <v:textbox>
                  <w:txbxContent>
                    <w:p w14:paraId="3F9D9076" w14:textId="28D56E32" w:rsidR="00510FA3" w:rsidRDefault="00510FA3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510FA3">
                        <w:rPr>
                          <w:rFonts w:ascii="Arial" w:hAnsi="Arial" w:cs="Arial"/>
                          <w:b/>
                          <w:bCs/>
                        </w:rPr>
                        <w:t>Spinal Muscular Atrophy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Gene Therapy Infusion Centre</w:t>
                      </w:r>
                    </w:p>
                    <w:p w14:paraId="1EF12FA9" w14:textId="25BE226A" w:rsidR="00510FA3" w:rsidRDefault="00510FA3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14ECA781" w14:textId="77777777" w:rsidR="00510FA3" w:rsidRDefault="00510FA3" w:rsidP="00510FA3">
                      <w:pPr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18"/>
                          <w:szCs w:val="18"/>
                        </w:rPr>
                        <w:t>Administrator Mobile:</w:t>
                      </w:r>
                      <w:r w:rsidRPr="00510FA3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INSERT</w:t>
                      </w:r>
                    </w:p>
                    <w:p w14:paraId="2FFF1EEF" w14:textId="103F4B1D" w:rsidR="00510FA3" w:rsidRDefault="00510FA3" w:rsidP="00510FA3">
                      <w:pPr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510FA3">
                        <w:rPr>
                          <w:rFonts w:ascii="Arial" w:hAnsi="Arial"/>
                          <w:b/>
                          <w:bCs/>
                          <w:sz w:val="18"/>
                          <w:szCs w:val="18"/>
                        </w:rPr>
                        <w:t>Referral Email:</w:t>
                      </w:r>
                      <w:r>
                        <w:rPr>
                          <w:rFonts w:ascii="Arial" w:hAnsi="Arial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510FA3">
                        <w:rPr>
                          <w:rFonts w:ascii="Arial" w:hAnsi="Arial"/>
                          <w:sz w:val="18"/>
                          <w:szCs w:val="18"/>
                        </w:rPr>
                        <w:t>INSERT</w:t>
                      </w:r>
                    </w:p>
                    <w:p w14:paraId="04703701" w14:textId="06FBFD6D" w:rsidR="00510FA3" w:rsidRPr="00510FA3" w:rsidRDefault="00510FA3" w:rsidP="00510FA3">
                      <w:pPr>
                        <w:rPr>
                          <w:b/>
                          <w:bCs/>
                          <w:color w:val="0070C0"/>
                        </w:rPr>
                      </w:pPr>
                      <w:r w:rsidRPr="00510FA3">
                        <w:rPr>
                          <w:rFonts w:ascii="Arial" w:hAnsi="Arial"/>
                          <w:b/>
                          <w:bCs/>
                          <w:i/>
                          <w:iCs/>
                          <w:color w:val="0070C0"/>
                          <w:sz w:val="20"/>
                          <w:szCs w:val="20"/>
                        </w:rPr>
                        <w:t>P</w:t>
                      </w:r>
                      <w:r w:rsidRPr="00510FA3">
                        <w:rPr>
                          <w:rFonts w:ascii="Arial" w:hAnsi="Arial"/>
                          <w:b/>
                          <w:bCs/>
                          <w:i/>
                          <w:iCs/>
                          <w:color w:val="0070C0"/>
                          <w:sz w:val="20"/>
                          <w:szCs w:val="20"/>
                        </w:rPr>
                        <w:t>lease email the referral and contact us by telephone</w:t>
                      </w:r>
                      <w:r w:rsidRPr="00510FA3">
                        <w:rPr>
                          <w:rFonts w:ascii="Arial" w:hAnsi="Arial"/>
                          <w:b/>
                          <w:bCs/>
                          <w:i/>
                          <w:iCs/>
                          <w:color w:val="0070C0"/>
                          <w:sz w:val="20"/>
                          <w:szCs w:val="20"/>
                        </w:rPr>
                        <w:t xml:space="preserve"> to ensure it has been received</w:t>
                      </w:r>
                    </w:p>
                    <w:p w14:paraId="1E036CC3" w14:textId="77777777" w:rsidR="00510FA3" w:rsidRPr="00510FA3" w:rsidRDefault="00510FA3" w:rsidP="00510FA3">
                      <w:pPr>
                        <w:rPr>
                          <w:rFonts w:ascii="Arial" w:hAnsi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0A3B02F2" w14:textId="77777777" w:rsidR="00510FA3" w:rsidRDefault="00510FA3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312B03CF" w14:textId="77777777" w:rsidR="00510FA3" w:rsidRDefault="00510FA3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1735A583" w14:textId="1ABBC96C" w:rsidR="00510FA3" w:rsidRPr="00510FA3" w:rsidRDefault="00510FA3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510FA3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A5CFE59" w14:textId="47A6DEE8" w:rsidR="00510FA3" w:rsidRPr="00510FA3" w:rsidRDefault="00510FA3" w:rsidP="00510FA3">
      <w:pPr>
        <w:jc w:val="right"/>
        <w:rPr>
          <w:rFonts w:ascii="Arial" w:hAnsi="Arial"/>
          <w:sz w:val="18"/>
          <w:szCs w:val="18"/>
        </w:rPr>
      </w:pPr>
      <w:r w:rsidRPr="00510FA3">
        <w:rPr>
          <w:rFonts w:ascii="Arial" w:hAnsi="Arial"/>
          <w:sz w:val="18"/>
          <w:szCs w:val="18"/>
        </w:rPr>
        <w:t>Western Bank</w:t>
      </w:r>
    </w:p>
    <w:p w14:paraId="6F5991C1" w14:textId="5D7255DC" w:rsidR="00510FA3" w:rsidRPr="00510FA3" w:rsidRDefault="00510FA3" w:rsidP="00510FA3">
      <w:pPr>
        <w:jc w:val="right"/>
        <w:rPr>
          <w:rFonts w:ascii="Arial" w:hAnsi="Arial"/>
          <w:sz w:val="18"/>
          <w:szCs w:val="18"/>
        </w:rPr>
      </w:pPr>
      <w:r w:rsidRPr="00510FA3">
        <w:rPr>
          <w:rFonts w:ascii="Arial" w:hAnsi="Arial"/>
          <w:sz w:val="18"/>
          <w:szCs w:val="18"/>
        </w:rPr>
        <w:t>Sheffield</w:t>
      </w:r>
    </w:p>
    <w:p w14:paraId="0654BE27" w14:textId="691E449B" w:rsidR="00510FA3" w:rsidRPr="00510FA3" w:rsidRDefault="00510FA3" w:rsidP="00510FA3">
      <w:pPr>
        <w:jc w:val="right"/>
        <w:rPr>
          <w:rFonts w:ascii="Arial" w:hAnsi="Arial"/>
          <w:sz w:val="18"/>
          <w:szCs w:val="18"/>
        </w:rPr>
      </w:pPr>
      <w:r w:rsidRPr="00510FA3">
        <w:rPr>
          <w:rFonts w:ascii="Arial" w:hAnsi="Arial"/>
          <w:sz w:val="18"/>
          <w:szCs w:val="18"/>
        </w:rPr>
        <w:t>S10 2TH</w:t>
      </w:r>
    </w:p>
    <w:p w14:paraId="493AD137" w14:textId="7078FBD3" w:rsidR="00510FA3" w:rsidRDefault="00510FA3" w:rsidP="00510FA3">
      <w:pPr>
        <w:jc w:val="right"/>
        <w:rPr>
          <w:rFonts w:ascii="Arial" w:hAnsi="Arial"/>
          <w:b/>
          <w:bCs/>
          <w:sz w:val="18"/>
          <w:szCs w:val="18"/>
        </w:rPr>
      </w:pPr>
    </w:p>
    <w:p w14:paraId="191424B0" w14:textId="77777777" w:rsidR="00510FA3" w:rsidRDefault="00510FA3">
      <w:pPr>
        <w:jc w:val="center"/>
        <w:rPr>
          <w:rFonts w:ascii="Arial" w:hAnsi="Arial"/>
          <w:b/>
          <w:bCs/>
        </w:rPr>
      </w:pPr>
    </w:p>
    <w:p w14:paraId="09C4FDCC" w14:textId="25134423" w:rsidR="00227F2B" w:rsidRPr="001841FE" w:rsidRDefault="00D10FA3" w:rsidP="001841FE">
      <w:pPr>
        <w:rPr>
          <w:rFonts w:ascii="Arial" w:hAnsi="Arial"/>
          <w:i/>
          <w:iCs/>
          <w:color w:val="FF0000"/>
          <w:sz w:val="20"/>
          <w:szCs w:val="20"/>
        </w:rPr>
      </w:pPr>
      <w:hyperlink w:history="1"/>
    </w:p>
    <w:p w14:paraId="420693EB" w14:textId="3CCE81D4" w:rsidR="00474C31" w:rsidRPr="00B16E4B" w:rsidRDefault="00227F2B" w:rsidP="00B16E4B">
      <w:pPr>
        <w:jc w:val="center"/>
        <w:rPr>
          <w:rFonts w:ascii="Arial" w:hAnsi="Arial"/>
          <w:b/>
          <w:bCs/>
          <w:color w:val="000000"/>
        </w:rPr>
      </w:pPr>
      <w:r>
        <w:rPr>
          <w:rFonts w:ascii="Arial" w:hAnsi="Arial"/>
          <w:b/>
          <w:bCs/>
          <w:color w:val="000000"/>
        </w:rPr>
        <w:t>REFERRAL FORM</w:t>
      </w:r>
    </w:p>
    <w:p w14:paraId="4453593E" w14:textId="77777777" w:rsidR="00227F2B" w:rsidRPr="00510FA3" w:rsidRDefault="00227F2B">
      <w:pPr>
        <w:rPr>
          <w:rFonts w:ascii="Arial" w:hAnsi="Arial" w:cs="Arial"/>
          <w:color w:val="000000"/>
        </w:rPr>
      </w:pPr>
    </w:p>
    <w:p w14:paraId="4C93691A" w14:textId="7E7DAF70" w:rsidR="00227F2B" w:rsidRPr="001864DE" w:rsidRDefault="00510FA3">
      <w:pPr>
        <w:rPr>
          <w:rFonts w:ascii="Arial" w:hAnsi="Arial" w:cs="Arial"/>
          <w:b/>
          <w:bCs/>
          <w:sz w:val="22"/>
          <w:szCs w:val="22"/>
        </w:rPr>
      </w:pPr>
      <w:r w:rsidRPr="001864DE">
        <w:rPr>
          <w:rFonts w:ascii="Arial" w:hAnsi="Arial" w:cs="Arial"/>
          <w:b/>
          <w:bCs/>
          <w:color w:val="000000"/>
          <w:sz w:val="22"/>
          <w:szCs w:val="22"/>
        </w:rPr>
        <w:t>P</w:t>
      </w:r>
      <w:r w:rsidR="00227F2B" w:rsidRPr="001864DE">
        <w:rPr>
          <w:rFonts w:ascii="Arial" w:hAnsi="Arial" w:cs="Arial"/>
          <w:b/>
          <w:bCs/>
          <w:color w:val="000000"/>
          <w:sz w:val="22"/>
          <w:szCs w:val="22"/>
        </w:rPr>
        <w:t xml:space="preserve">lease indicate which </w:t>
      </w:r>
      <w:r w:rsidRPr="001864DE">
        <w:rPr>
          <w:rFonts w:ascii="Arial" w:hAnsi="Arial" w:cs="Arial"/>
          <w:b/>
          <w:bCs/>
          <w:color w:val="000000"/>
          <w:sz w:val="22"/>
          <w:szCs w:val="22"/>
        </w:rPr>
        <w:t xml:space="preserve">service </w:t>
      </w:r>
      <w:r w:rsidR="00227F2B" w:rsidRPr="001864DE">
        <w:rPr>
          <w:rFonts w:ascii="Arial" w:hAnsi="Arial" w:cs="Arial"/>
          <w:b/>
          <w:bCs/>
          <w:color w:val="000000"/>
          <w:sz w:val="22"/>
          <w:szCs w:val="22"/>
        </w:rPr>
        <w:t>you require:</w:t>
      </w:r>
    </w:p>
    <w:p w14:paraId="4E33F285" w14:textId="77777777" w:rsidR="00227F2B" w:rsidRPr="001864DE" w:rsidRDefault="00227F2B">
      <w:pPr>
        <w:ind w:left="720"/>
        <w:rPr>
          <w:rFonts w:ascii="Arial" w:hAnsi="Arial" w:cs="Arial"/>
          <w:color w:val="000000"/>
          <w:sz w:val="22"/>
          <w:szCs w:val="22"/>
        </w:rPr>
      </w:pPr>
    </w:p>
    <w:p w14:paraId="39EBBD9F" w14:textId="25965577" w:rsidR="00227F2B" w:rsidRPr="001864DE" w:rsidRDefault="00D10FA3">
      <w:pPr>
        <w:ind w:left="720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275681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4DE" w:rsidRPr="001864DE">
            <w:rPr>
              <w:rFonts w:ascii="MS Gothic" w:eastAsia="MS Gothic" w:hAnsi="MS Gothic" w:cs="MS Gothic" w:hint="eastAsia"/>
              <w:color w:val="000000"/>
              <w:sz w:val="22"/>
              <w:szCs w:val="22"/>
            </w:rPr>
            <w:t>☐</w:t>
          </w:r>
        </w:sdtContent>
      </w:sdt>
      <w:r w:rsidR="00510FA3" w:rsidRPr="001864DE">
        <w:rPr>
          <w:rFonts w:ascii="Arial" w:hAnsi="Arial" w:cs="Arial"/>
          <w:color w:val="000000"/>
          <w:sz w:val="22"/>
          <w:szCs w:val="22"/>
        </w:rPr>
        <w:tab/>
      </w:r>
      <w:r w:rsidR="00227F2B" w:rsidRPr="001864DE">
        <w:rPr>
          <w:rFonts w:ascii="Arial" w:hAnsi="Arial" w:cs="Arial"/>
          <w:color w:val="000000"/>
          <w:sz w:val="22"/>
          <w:szCs w:val="22"/>
        </w:rPr>
        <w:t>Infusion for a child with SMA Type 1 under 6 months of age</w:t>
      </w:r>
    </w:p>
    <w:p w14:paraId="5C3AF79D" w14:textId="77777777" w:rsidR="00510FA3" w:rsidRPr="001864DE" w:rsidRDefault="00510FA3">
      <w:pPr>
        <w:ind w:left="720"/>
        <w:rPr>
          <w:rFonts w:ascii="Arial" w:hAnsi="Arial" w:cs="Arial"/>
          <w:sz w:val="22"/>
          <w:szCs w:val="22"/>
        </w:rPr>
      </w:pPr>
    </w:p>
    <w:p w14:paraId="23D6466B" w14:textId="2A86A3B3" w:rsidR="00227F2B" w:rsidRPr="001864DE" w:rsidRDefault="00D10FA3" w:rsidP="00510FA3">
      <w:pPr>
        <w:ind w:left="1418" w:hanging="698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-252286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4DE" w:rsidRPr="001864DE">
            <w:rPr>
              <w:rFonts w:ascii="MS Gothic" w:eastAsia="MS Gothic" w:hAnsi="MS Gothic" w:cs="MS Gothic" w:hint="eastAsia"/>
              <w:color w:val="000000"/>
              <w:sz w:val="22"/>
              <w:szCs w:val="22"/>
            </w:rPr>
            <w:t>☐</w:t>
          </w:r>
        </w:sdtContent>
      </w:sdt>
      <w:r w:rsidR="00510FA3" w:rsidRPr="001864DE">
        <w:rPr>
          <w:rFonts w:ascii="Arial" w:hAnsi="Arial" w:cs="Arial"/>
          <w:color w:val="000000"/>
          <w:sz w:val="22"/>
          <w:szCs w:val="22"/>
        </w:rPr>
        <w:tab/>
      </w:r>
      <w:r w:rsidR="00227F2B" w:rsidRPr="001864DE">
        <w:rPr>
          <w:rFonts w:ascii="Arial" w:hAnsi="Arial" w:cs="Arial"/>
          <w:color w:val="000000"/>
          <w:sz w:val="22"/>
          <w:szCs w:val="22"/>
        </w:rPr>
        <w:t>Discussion at the national multidisciplinary clinical team for SMA gene therapy in a child older than 6 months of age</w:t>
      </w:r>
    </w:p>
    <w:p w14:paraId="4A8AE568" w14:textId="116587F3" w:rsidR="00227F2B" w:rsidRPr="00474C31" w:rsidRDefault="00227F2B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06"/>
        <w:gridCol w:w="3011"/>
        <w:gridCol w:w="1320"/>
        <w:gridCol w:w="3717"/>
      </w:tblGrid>
      <w:tr w:rsidR="00531906" w:rsidRPr="00B16E4B" w14:paraId="59D760CD" w14:textId="77777777" w:rsidTr="00531906">
        <w:tc>
          <w:tcPr>
            <w:tcW w:w="868" w:type="pct"/>
          </w:tcPr>
          <w:p w14:paraId="154F062C" w14:textId="508A413C" w:rsidR="00531906" w:rsidRPr="001841FE" w:rsidRDefault="0053190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841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Patient name</w:t>
            </w:r>
          </w:p>
          <w:p w14:paraId="3DBF254C" w14:textId="0B77FDC4" w:rsidR="00531906" w:rsidRPr="001841FE" w:rsidRDefault="0053190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32" w:type="pct"/>
            <w:gridSpan w:val="3"/>
          </w:tcPr>
          <w:p w14:paraId="1107854B" w14:textId="77777777" w:rsidR="00531906" w:rsidRDefault="0053190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76529F3" w14:textId="77777777" w:rsidR="00531906" w:rsidRDefault="0053190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83728B3" w14:textId="68914085" w:rsidR="00531906" w:rsidRPr="001841FE" w:rsidRDefault="0053190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31906" w:rsidRPr="00B16E4B" w14:paraId="1F9AE287" w14:textId="77777777" w:rsidTr="00531906">
        <w:trPr>
          <w:trHeight w:val="1360"/>
        </w:trPr>
        <w:tc>
          <w:tcPr>
            <w:tcW w:w="868" w:type="pct"/>
            <w:vMerge w:val="restart"/>
          </w:tcPr>
          <w:p w14:paraId="7D27AFB9" w14:textId="268260D7" w:rsidR="00531906" w:rsidRPr="001841FE" w:rsidRDefault="0053190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841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Patient address including</w:t>
            </w:r>
          </w:p>
          <w:p w14:paraId="435D6BCD" w14:textId="4653F99B" w:rsidR="00531906" w:rsidRPr="001841FE" w:rsidRDefault="0053190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841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postcode</w:t>
            </w:r>
          </w:p>
          <w:p w14:paraId="20E5B346" w14:textId="77777777" w:rsidR="00531906" w:rsidRPr="001841FE" w:rsidRDefault="0053190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5D55ED42" w14:textId="77777777" w:rsidR="00531906" w:rsidRPr="001841FE" w:rsidRDefault="0053190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5FE10B18" w14:textId="77777777" w:rsidR="00531906" w:rsidRPr="001841FE" w:rsidRDefault="0053190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048D38F8" w14:textId="77777777" w:rsidR="00531906" w:rsidRPr="001841FE" w:rsidRDefault="0053190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72B50EC5" w14:textId="77777777" w:rsidR="00531906" w:rsidRDefault="0053190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36A986C5" w14:textId="039B2A5E" w:rsidR="00531906" w:rsidRPr="001841FE" w:rsidRDefault="0053190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4" w:type="pct"/>
            <w:vMerge w:val="restart"/>
          </w:tcPr>
          <w:p w14:paraId="20A3F56E" w14:textId="77777777" w:rsidR="00531906" w:rsidRPr="001841FE" w:rsidRDefault="0053190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86" w:type="pct"/>
          </w:tcPr>
          <w:p w14:paraId="053B0E04" w14:textId="77777777" w:rsidR="00531906" w:rsidRDefault="00531906" w:rsidP="0053190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841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NHS number</w:t>
            </w:r>
          </w:p>
          <w:p w14:paraId="2D4D20CD" w14:textId="7F1208F7" w:rsidR="00531906" w:rsidRPr="001841FE" w:rsidRDefault="00531906" w:rsidP="00474C3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02" w:type="pct"/>
          </w:tcPr>
          <w:p w14:paraId="4C2661C2" w14:textId="085483B3" w:rsidR="00531906" w:rsidRPr="001841FE" w:rsidRDefault="0053190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51C7E85" w14:textId="77777777" w:rsidR="00531906" w:rsidRPr="001841FE" w:rsidRDefault="0053190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31906" w:rsidRPr="00B16E4B" w14:paraId="6187AFB2" w14:textId="77777777" w:rsidTr="00531906">
        <w:trPr>
          <w:trHeight w:val="684"/>
        </w:trPr>
        <w:tc>
          <w:tcPr>
            <w:tcW w:w="868" w:type="pct"/>
            <w:vMerge/>
          </w:tcPr>
          <w:p w14:paraId="30BA038C" w14:textId="77777777" w:rsidR="00474C31" w:rsidRPr="001841FE" w:rsidRDefault="00474C3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4" w:type="pct"/>
            <w:vMerge/>
          </w:tcPr>
          <w:p w14:paraId="6B26EFAB" w14:textId="77777777" w:rsidR="00474C31" w:rsidRPr="001841FE" w:rsidRDefault="00474C3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86" w:type="pct"/>
          </w:tcPr>
          <w:p w14:paraId="6139DB33" w14:textId="08F20CE4" w:rsidR="00474C31" w:rsidRDefault="0053190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841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Local Hosp No.</w:t>
            </w:r>
          </w:p>
          <w:p w14:paraId="334536EF" w14:textId="2A5D8812" w:rsidR="00531906" w:rsidRPr="001841FE" w:rsidRDefault="0053190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02" w:type="pct"/>
          </w:tcPr>
          <w:p w14:paraId="4FC55CD8" w14:textId="7D3D49CD" w:rsidR="00474C31" w:rsidRPr="001841FE" w:rsidRDefault="00474C3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31906" w:rsidRPr="00B16E4B" w14:paraId="0E9D8370" w14:textId="77777777" w:rsidTr="00531906">
        <w:tc>
          <w:tcPr>
            <w:tcW w:w="868" w:type="pct"/>
          </w:tcPr>
          <w:p w14:paraId="13F11C4E" w14:textId="473CA0C9" w:rsidR="00531906" w:rsidRPr="001841FE" w:rsidRDefault="0053190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841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Date of birth</w:t>
            </w:r>
          </w:p>
        </w:tc>
        <w:tc>
          <w:tcPr>
            <w:tcW w:w="1544" w:type="pct"/>
          </w:tcPr>
          <w:p w14:paraId="23D785D9" w14:textId="77777777" w:rsidR="00474C31" w:rsidRPr="001841FE" w:rsidRDefault="00474C3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86" w:type="pct"/>
          </w:tcPr>
          <w:p w14:paraId="1E36A170" w14:textId="48E5368F" w:rsidR="00474C31" w:rsidRPr="001841FE" w:rsidRDefault="0053190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841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Sex</w:t>
            </w:r>
          </w:p>
        </w:tc>
        <w:tc>
          <w:tcPr>
            <w:tcW w:w="1902" w:type="pct"/>
          </w:tcPr>
          <w:p w14:paraId="079E8599" w14:textId="77777777" w:rsidR="00474C31" w:rsidRPr="001841FE" w:rsidRDefault="00474C3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05180B5" w14:textId="77777777" w:rsidR="00B16E4B" w:rsidRPr="001841FE" w:rsidRDefault="00B16E4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0DC03BB" w14:textId="6777F727" w:rsidR="00B16E4B" w:rsidRPr="001841FE" w:rsidRDefault="00B16E4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31906" w:rsidRPr="00B16E4B" w14:paraId="63627955" w14:textId="77777777" w:rsidTr="00531906">
        <w:tc>
          <w:tcPr>
            <w:tcW w:w="868" w:type="pct"/>
          </w:tcPr>
          <w:p w14:paraId="5CCB3CD0" w14:textId="28D737E9" w:rsidR="00474C31" w:rsidRPr="001841FE" w:rsidRDefault="00474C3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841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Next of Kin </w:t>
            </w:r>
            <w:r w:rsidR="003465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</w:t>
            </w:r>
            <w:r w:rsidRPr="001841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ames and address</w:t>
            </w:r>
          </w:p>
          <w:p w14:paraId="2E34BF67" w14:textId="77777777" w:rsidR="00474C31" w:rsidRPr="001841FE" w:rsidRDefault="00474C3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0C86FD6" w14:textId="77777777" w:rsidR="00474C31" w:rsidRPr="001841FE" w:rsidRDefault="00474C3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0718BBA" w14:textId="77777777" w:rsidR="00474C31" w:rsidRPr="001841FE" w:rsidRDefault="00474C3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8228EDF" w14:textId="77777777" w:rsidR="00474C31" w:rsidRPr="001841FE" w:rsidRDefault="00474C3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1538BA3" w14:textId="77777777" w:rsidR="00474C31" w:rsidRPr="001841FE" w:rsidRDefault="00474C3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BC81603" w14:textId="40CFDCB9" w:rsidR="00474C31" w:rsidRPr="001841FE" w:rsidRDefault="00474C3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44" w:type="pct"/>
          </w:tcPr>
          <w:p w14:paraId="56013F04" w14:textId="77777777" w:rsidR="00474C31" w:rsidRPr="001841FE" w:rsidRDefault="00474C3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86" w:type="pct"/>
          </w:tcPr>
          <w:p w14:paraId="08DB52B3" w14:textId="41F2EC34" w:rsidR="00474C31" w:rsidRPr="001841FE" w:rsidRDefault="00474C3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41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GP details</w:t>
            </w:r>
          </w:p>
        </w:tc>
        <w:tc>
          <w:tcPr>
            <w:tcW w:w="1902" w:type="pct"/>
          </w:tcPr>
          <w:p w14:paraId="61005320" w14:textId="77777777" w:rsidR="00474C31" w:rsidRPr="001841FE" w:rsidRDefault="00474C3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16E4B" w:rsidRPr="00B16E4B" w14:paraId="23B6A87B" w14:textId="77777777" w:rsidTr="00531906">
        <w:tc>
          <w:tcPr>
            <w:tcW w:w="868" w:type="pct"/>
          </w:tcPr>
          <w:p w14:paraId="53D58D37" w14:textId="55EB3EA1" w:rsidR="00B16E4B" w:rsidRPr="001841FE" w:rsidRDefault="00B16E4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841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Next of kin telephone no.</w:t>
            </w:r>
          </w:p>
        </w:tc>
        <w:tc>
          <w:tcPr>
            <w:tcW w:w="4132" w:type="pct"/>
            <w:gridSpan w:val="3"/>
          </w:tcPr>
          <w:p w14:paraId="4E488580" w14:textId="77777777" w:rsidR="00B16E4B" w:rsidRPr="001841FE" w:rsidRDefault="00B16E4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63E8B8C" w14:textId="77777777" w:rsidR="00B16E4B" w:rsidRPr="001841FE" w:rsidRDefault="00B16E4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91EFA3F" w14:textId="4F366E9E" w:rsidR="00B16E4B" w:rsidRPr="001841FE" w:rsidRDefault="00B16E4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31906" w:rsidRPr="00B16E4B" w14:paraId="553A875D" w14:textId="77777777" w:rsidTr="00531906">
        <w:trPr>
          <w:trHeight w:val="1771"/>
        </w:trPr>
        <w:tc>
          <w:tcPr>
            <w:tcW w:w="868" w:type="pct"/>
          </w:tcPr>
          <w:p w14:paraId="6CA05428" w14:textId="293A1A00" w:rsidR="00531906" w:rsidRPr="001841FE" w:rsidRDefault="00531906" w:rsidP="0053190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841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Referring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neuromuscular consultant, contact </w:t>
            </w:r>
          </w:p>
          <w:p w14:paraId="12565E0B" w14:textId="24966D91" w:rsidR="00531906" w:rsidRDefault="00531906" w:rsidP="00531906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</w:t>
            </w:r>
            <w:r w:rsidRPr="001841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ddress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and </w:t>
            </w:r>
          </w:p>
          <w:p w14:paraId="4E92112F" w14:textId="113D769B" w:rsidR="00531906" w:rsidRPr="001841FE" w:rsidRDefault="00531906" w:rsidP="00474C3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email</w:t>
            </w:r>
          </w:p>
          <w:p w14:paraId="316A304E" w14:textId="77777777" w:rsidR="00531906" w:rsidRPr="001841FE" w:rsidRDefault="0053190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32" w:type="pct"/>
            <w:gridSpan w:val="3"/>
          </w:tcPr>
          <w:p w14:paraId="786CC706" w14:textId="77777777" w:rsidR="00531906" w:rsidRPr="001841FE" w:rsidRDefault="0053190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16E4B" w:rsidRPr="00B16E4B" w14:paraId="3B82394B" w14:textId="77777777" w:rsidTr="00531906">
        <w:tc>
          <w:tcPr>
            <w:tcW w:w="868" w:type="pct"/>
          </w:tcPr>
          <w:p w14:paraId="4167E2CA" w14:textId="4069E98A" w:rsidR="00B16E4B" w:rsidRPr="001841FE" w:rsidRDefault="00B16E4B" w:rsidP="001864D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841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Other professionals involved </w:t>
            </w:r>
            <w:r w:rsidR="001864D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132" w:type="pct"/>
            <w:gridSpan w:val="3"/>
          </w:tcPr>
          <w:p w14:paraId="1F58040F" w14:textId="77777777" w:rsidR="00B16E4B" w:rsidRPr="001841FE" w:rsidRDefault="00B16E4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31906" w:rsidRPr="00B16E4B" w14:paraId="3851789F" w14:textId="77777777" w:rsidTr="00531906">
        <w:tc>
          <w:tcPr>
            <w:tcW w:w="868" w:type="pct"/>
          </w:tcPr>
          <w:p w14:paraId="08E198A5" w14:textId="18C8EB2E" w:rsidR="00474C31" w:rsidRPr="001841FE" w:rsidRDefault="00B16E4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841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SMAREACH No.</w:t>
            </w:r>
          </w:p>
          <w:p w14:paraId="0DDCD71A" w14:textId="5957659A" w:rsidR="00B16E4B" w:rsidRPr="001841FE" w:rsidRDefault="00B16E4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44" w:type="pct"/>
          </w:tcPr>
          <w:p w14:paraId="6C34C6A7" w14:textId="77777777" w:rsidR="00474C31" w:rsidRPr="001841FE" w:rsidRDefault="00474C3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86" w:type="pct"/>
          </w:tcPr>
          <w:p w14:paraId="3FB5D613" w14:textId="432868F7" w:rsidR="00474C31" w:rsidRPr="001841FE" w:rsidRDefault="00B16E4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841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Weight</w:t>
            </w:r>
          </w:p>
        </w:tc>
        <w:tc>
          <w:tcPr>
            <w:tcW w:w="1902" w:type="pct"/>
          </w:tcPr>
          <w:p w14:paraId="3DE275D6" w14:textId="77777777" w:rsidR="00474C31" w:rsidRPr="001841FE" w:rsidRDefault="00474C3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971333E" w14:textId="46C79628" w:rsidR="00474C31" w:rsidRPr="00474C31" w:rsidRDefault="00474C31">
      <w:pPr>
        <w:rPr>
          <w:rFonts w:ascii="Arial" w:hAnsi="Arial" w:cs="Arial"/>
          <w:color w:val="000000"/>
          <w:sz w:val="22"/>
          <w:szCs w:val="22"/>
        </w:rPr>
      </w:pPr>
    </w:p>
    <w:p w14:paraId="5904EDF6" w14:textId="2E6DB7A9" w:rsidR="00227F2B" w:rsidRPr="001864DE" w:rsidRDefault="00B16E4B">
      <w:pPr>
        <w:rPr>
          <w:rFonts w:ascii="Arial" w:hAnsi="Arial" w:cs="Arial"/>
          <w:b/>
          <w:color w:val="000000"/>
          <w:sz w:val="22"/>
          <w:szCs w:val="22"/>
        </w:rPr>
      </w:pPr>
      <w:r w:rsidRPr="001864DE">
        <w:rPr>
          <w:rFonts w:ascii="Arial" w:hAnsi="Arial" w:cs="Arial"/>
          <w:b/>
          <w:color w:val="000000"/>
          <w:sz w:val="22"/>
          <w:szCs w:val="22"/>
        </w:rPr>
        <w:t>Check / tick</w:t>
      </w:r>
      <w:r w:rsidR="002B0998" w:rsidRPr="001864DE">
        <w:rPr>
          <w:rFonts w:ascii="Arial" w:hAnsi="Arial" w:cs="Arial"/>
          <w:b/>
          <w:color w:val="000000"/>
          <w:sz w:val="22"/>
          <w:szCs w:val="22"/>
        </w:rPr>
        <w:t xml:space="preserve"> all that appl</w:t>
      </w:r>
      <w:r w:rsidRPr="001864DE">
        <w:rPr>
          <w:rFonts w:ascii="Arial" w:hAnsi="Arial" w:cs="Arial"/>
          <w:b/>
          <w:color w:val="000000"/>
          <w:sz w:val="22"/>
          <w:szCs w:val="22"/>
        </w:rPr>
        <w:t>y:</w:t>
      </w:r>
    </w:p>
    <w:p w14:paraId="2C2331DE" w14:textId="77777777" w:rsidR="00B16E4B" w:rsidRPr="001864DE" w:rsidRDefault="00B16E4B">
      <w:pPr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2D29C8F1" w14:textId="3E10553D" w:rsidR="005F48DE" w:rsidRPr="001864DE" w:rsidRDefault="00D10FA3" w:rsidP="00B16E4B">
      <w:pPr>
        <w:ind w:left="700" w:hanging="700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800192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4DE" w:rsidRPr="001864DE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B16E4B" w:rsidRPr="001864DE">
        <w:rPr>
          <w:rFonts w:ascii="Arial" w:hAnsi="Arial" w:cs="Arial"/>
          <w:color w:val="000000"/>
          <w:sz w:val="22"/>
          <w:szCs w:val="22"/>
        </w:rPr>
        <w:t xml:space="preserve"> </w:t>
      </w:r>
      <w:r w:rsidR="00B16E4B" w:rsidRPr="001864DE">
        <w:rPr>
          <w:rFonts w:ascii="Arial" w:hAnsi="Arial" w:cs="Arial"/>
          <w:color w:val="000000"/>
          <w:sz w:val="22"/>
          <w:szCs w:val="22"/>
        </w:rPr>
        <w:tab/>
      </w:r>
      <w:r w:rsidR="00227F2B" w:rsidRPr="001864DE">
        <w:rPr>
          <w:rFonts w:ascii="Arial" w:hAnsi="Arial" w:cs="Arial"/>
          <w:color w:val="000000"/>
          <w:sz w:val="22"/>
          <w:szCs w:val="22"/>
        </w:rPr>
        <w:t>I confirm</w:t>
      </w:r>
      <w:r w:rsidR="005F48DE" w:rsidRPr="001864DE">
        <w:rPr>
          <w:rFonts w:ascii="Arial" w:hAnsi="Arial" w:cs="Arial"/>
          <w:color w:val="000000"/>
          <w:sz w:val="22"/>
          <w:szCs w:val="22"/>
        </w:rPr>
        <w:t xml:space="preserve"> that I have discussed the diagnosis of SMA with the parent(s)/guardian(s), available therapies for SMA</w:t>
      </w:r>
    </w:p>
    <w:p w14:paraId="6AE5F88A" w14:textId="77777777" w:rsidR="00B16E4B" w:rsidRPr="001864DE" w:rsidRDefault="00B16E4B" w:rsidP="005F48DE">
      <w:pPr>
        <w:rPr>
          <w:rFonts w:ascii="Arial" w:hAnsi="Arial" w:cs="Arial"/>
          <w:color w:val="000000"/>
          <w:sz w:val="22"/>
          <w:szCs w:val="22"/>
        </w:rPr>
      </w:pPr>
    </w:p>
    <w:p w14:paraId="3A6C50F8" w14:textId="3E1C93A9" w:rsidR="00565CD7" w:rsidRPr="001864DE" w:rsidRDefault="00D10FA3" w:rsidP="00B16E4B">
      <w:pPr>
        <w:ind w:left="700" w:hanging="700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-1193912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4DE" w:rsidRPr="001864DE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B16E4B" w:rsidRPr="001864DE">
        <w:rPr>
          <w:rFonts w:ascii="Arial" w:hAnsi="Arial" w:cs="Arial"/>
          <w:color w:val="000000"/>
          <w:sz w:val="22"/>
          <w:szCs w:val="22"/>
        </w:rPr>
        <w:t xml:space="preserve"> </w:t>
      </w:r>
      <w:r w:rsidR="00B16E4B" w:rsidRPr="001864DE">
        <w:rPr>
          <w:rFonts w:ascii="Arial" w:hAnsi="Arial" w:cs="Arial"/>
          <w:color w:val="000000"/>
          <w:sz w:val="22"/>
          <w:szCs w:val="22"/>
        </w:rPr>
        <w:tab/>
      </w:r>
      <w:r w:rsidR="005F48DE" w:rsidRPr="001864DE">
        <w:rPr>
          <w:rFonts w:ascii="Arial" w:hAnsi="Arial" w:cs="Arial"/>
          <w:color w:val="000000"/>
          <w:sz w:val="22"/>
          <w:szCs w:val="22"/>
        </w:rPr>
        <w:t xml:space="preserve">I confirm the parent(s)/guardian(s) are aware of this referral </w:t>
      </w:r>
    </w:p>
    <w:p w14:paraId="42B82BBF" w14:textId="2E7312E8" w:rsidR="00B16E4B" w:rsidRPr="001864DE" w:rsidRDefault="00B16E4B" w:rsidP="00B16E4B">
      <w:pPr>
        <w:ind w:left="700" w:hanging="700"/>
        <w:rPr>
          <w:rFonts w:ascii="Arial" w:hAnsi="Arial" w:cs="Arial"/>
          <w:color w:val="000000"/>
          <w:sz w:val="22"/>
          <w:szCs w:val="22"/>
        </w:rPr>
      </w:pPr>
    </w:p>
    <w:p w14:paraId="66D4062C" w14:textId="326FDBDE" w:rsidR="00B16E4B" w:rsidRPr="001864DE" w:rsidRDefault="00D10FA3" w:rsidP="00B16E4B">
      <w:pPr>
        <w:ind w:left="700" w:hanging="700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539862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4DE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B16E4B" w:rsidRPr="001864DE">
        <w:rPr>
          <w:rFonts w:ascii="Arial" w:hAnsi="Arial" w:cs="Arial"/>
          <w:color w:val="000000"/>
          <w:sz w:val="22"/>
          <w:szCs w:val="22"/>
        </w:rPr>
        <w:t xml:space="preserve"> </w:t>
      </w:r>
      <w:r w:rsidR="00B16E4B" w:rsidRPr="001864DE">
        <w:rPr>
          <w:rFonts w:ascii="Arial" w:hAnsi="Arial" w:cs="Arial"/>
          <w:color w:val="000000"/>
          <w:sz w:val="22"/>
          <w:szCs w:val="22"/>
        </w:rPr>
        <w:tab/>
        <w:t>I confirm that I have explained that discussion at the national MDT meeting will be required for children over 6 months, and there is no guarantee of treatment</w:t>
      </w:r>
    </w:p>
    <w:p w14:paraId="0FA923ED" w14:textId="77777777" w:rsidR="00B16E4B" w:rsidRPr="001864DE" w:rsidRDefault="00B16E4B" w:rsidP="00B16E4B">
      <w:pPr>
        <w:ind w:left="700" w:hanging="700"/>
        <w:rPr>
          <w:rFonts w:ascii="Arial" w:hAnsi="Arial" w:cs="Arial"/>
          <w:color w:val="000000"/>
          <w:sz w:val="22"/>
          <w:szCs w:val="22"/>
        </w:rPr>
      </w:pPr>
    </w:p>
    <w:p w14:paraId="089F3749" w14:textId="5DC6F953" w:rsidR="00B16E4B" w:rsidRPr="001864DE" w:rsidRDefault="00D10FA3" w:rsidP="00B16E4B">
      <w:pPr>
        <w:ind w:left="700" w:hanging="700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-121072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4DE" w:rsidRPr="001864DE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B16E4B" w:rsidRPr="001864DE">
        <w:rPr>
          <w:rFonts w:ascii="Arial" w:hAnsi="Arial" w:cs="Arial"/>
          <w:color w:val="000000"/>
          <w:sz w:val="22"/>
          <w:szCs w:val="22"/>
        </w:rPr>
        <w:t xml:space="preserve"> </w:t>
      </w:r>
      <w:r w:rsidR="00B16E4B" w:rsidRPr="001864DE">
        <w:rPr>
          <w:rFonts w:ascii="Arial" w:hAnsi="Arial" w:cs="Arial"/>
          <w:color w:val="000000"/>
          <w:sz w:val="22"/>
          <w:szCs w:val="22"/>
        </w:rPr>
        <w:tab/>
      </w:r>
      <w:r w:rsidR="00565CD7" w:rsidRPr="001864DE">
        <w:rPr>
          <w:rFonts w:ascii="Arial" w:hAnsi="Arial" w:cs="Arial"/>
          <w:color w:val="000000"/>
          <w:sz w:val="22"/>
          <w:szCs w:val="22"/>
        </w:rPr>
        <w:t xml:space="preserve">I confirm the parent(s)/guardian(s) have been given </w:t>
      </w:r>
      <w:r w:rsidR="00B16E4B" w:rsidRPr="001864DE">
        <w:rPr>
          <w:rFonts w:ascii="Arial" w:hAnsi="Arial" w:cs="Arial"/>
          <w:color w:val="000000"/>
          <w:sz w:val="22"/>
          <w:szCs w:val="22"/>
        </w:rPr>
        <w:t xml:space="preserve">appropriate </w:t>
      </w:r>
      <w:r w:rsidR="00565CD7" w:rsidRPr="001864DE">
        <w:rPr>
          <w:rFonts w:ascii="Arial" w:hAnsi="Arial" w:cs="Arial"/>
          <w:color w:val="000000"/>
          <w:sz w:val="22"/>
          <w:szCs w:val="22"/>
        </w:rPr>
        <w:t>vaccination advice (</w:t>
      </w:r>
      <w:r w:rsidR="00B16E4B" w:rsidRPr="001864DE">
        <w:rPr>
          <w:rFonts w:ascii="Arial" w:hAnsi="Arial" w:cs="Arial"/>
          <w:color w:val="000000"/>
          <w:sz w:val="22"/>
          <w:szCs w:val="22"/>
        </w:rPr>
        <w:t>to delay live vaccines</w:t>
      </w:r>
      <w:r w:rsidR="00565CD7" w:rsidRPr="001864DE">
        <w:rPr>
          <w:rFonts w:ascii="Arial" w:hAnsi="Arial" w:cs="Arial"/>
          <w:color w:val="000000"/>
          <w:sz w:val="22"/>
          <w:szCs w:val="22"/>
        </w:rPr>
        <w:t xml:space="preserve">, </w:t>
      </w:r>
      <w:r w:rsidR="00B16E4B" w:rsidRPr="001864DE">
        <w:rPr>
          <w:rFonts w:ascii="Arial" w:hAnsi="Arial" w:cs="Arial"/>
          <w:color w:val="000000"/>
          <w:sz w:val="22"/>
          <w:szCs w:val="22"/>
        </w:rPr>
        <w:t xml:space="preserve">and </w:t>
      </w:r>
      <w:r w:rsidR="00565CD7" w:rsidRPr="001864DE">
        <w:rPr>
          <w:rFonts w:ascii="Arial" w:hAnsi="Arial" w:cs="Arial"/>
          <w:color w:val="000000"/>
          <w:sz w:val="22"/>
          <w:szCs w:val="22"/>
        </w:rPr>
        <w:t xml:space="preserve">ensure </w:t>
      </w:r>
      <w:r w:rsidR="00B16E4B" w:rsidRPr="001864DE">
        <w:rPr>
          <w:rFonts w:ascii="Arial" w:hAnsi="Arial" w:cs="Arial"/>
          <w:color w:val="000000"/>
          <w:sz w:val="22"/>
          <w:szCs w:val="22"/>
        </w:rPr>
        <w:t xml:space="preserve">appropriate </w:t>
      </w:r>
      <w:r w:rsidR="00565CD7" w:rsidRPr="001864DE">
        <w:rPr>
          <w:rFonts w:ascii="Arial" w:hAnsi="Arial" w:cs="Arial"/>
          <w:color w:val="000000"/>
          <w:sz w:val="22"/>
          <w:szCs w:val="22"/>
        </w:rPr>
        <w:t>pneumococcal, RSV, and other routine non-live vaccines</w:t>
      </w:r>
      <w:r w:rsidR="00B16E4B" w:rsidRPr="001864DE">
        <w:rPr>
          <w:rFonts w:ascii="Arial" w:hAnsi="Arial" w:cs="Arial"/>
          <w:color w:val="000000"/>
          <w:sz w:val="22"/>
          <w:szCs w:val="22"/>
        </w:rPr>
        <w:t xml:space="preserve"> have been given, where appropriate</w:t>
      </w:r>
    </w:p>
    <w:p w14:paraId="4ED4CB98" w14:textId="77777777" w:rsidR="00B16E4B" w:rsidRPr="001864DE" w:rsidRDefault="00B16E4B" w:rsidP="00B16E4B">
      <w:pPr>
        <w:ind w:left="700" w:hanging="700"/>
        <w:rPr>
          <w:rFonts w:ascii="Arial" w:hAnsi="Arial" w:cs="Arial"/>
          <w:color w:val="000000"/>
          <w:sz w:val="22"/>
          <w:szCs w:val="22"/>
        </w:rPr>
      </w:pPr>
    </w:p>
    <w:p w14:paraId="549355CB" w14:textId="04C4EC6A" w:rsidR="00B16E4B" w:rsidRPr="001864DE" w:rsidRDefault="00D10FA3" w:rsidP="00B16E4B">
      <w:pPr>
        <w:ind w:left="700" w:hanging="700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1095837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4DE" w:rsidRPr="001864DE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B16E4B" w:rsidRPr="001864DE">
        <w:rPr>
          <w:rFonts w:ascii="Arial" w:hAnsi="Arial" w:cs="Arial"/>
          <w:color w:val="000000"/>
          <w:sz w:val="22"/>
          <w:szCs w:val="22"/>
        </w:rPr>
        <w:t xml:space="preserve"> </w:t>
      </w:r>
      <w:r w:rsidR="00B16E4B" w:rsidRPr="001864DE">
        <w:rPr>
          <w:rFonts w:ascii="Arial" w:hAnsi="Arial" w:cs="Arial"/>
          <w:color w:val="000000"/>
          <w:sz w:val="22"/>
          <w:szCs w:val="22"/>
        </w:rPr>
        <w:tab/>
        <w:t>I confirm advice has been given about shielding to reduce the risk of infections prior to gene therapy</w:t>
      </w:r>
    </w:p>
    <w:p w14:paraId="4C716E5C" w14:textId="77777777" w:rsidR="00B16E4B" w:rsidRPr="001864DE" w:rsidRDefault="00B16E4B" w:rsidP="00B16E4B">
      <w:pPr>
        <w:ind w:left="700" w:hanging="700"/>
        <w:rPr>
          <w:rFonts w:ascii="Arial" w:hAnsi="Arial" w:cs="Arial"/>
          <w:color w:val="000000"/>
          <w:sz w:val="22"/>
          <w:szCs w:val="22"/>
        </w:rPr>
      </w:pPr>
    </w:p>
    <w:p w14:paraId="6E9D0A09" w14:textId="06EFB1A5" w:rsidR="00B16E4B" w:rsidRPr="001864DE" w:rsidRDefault="00D10FA3" w:rsidP="00B16E4B">
      <w:pPr>
        <w:ind w:left="700" w:hanging="700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648639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4DE" w:rsidRPr="001864DE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B16E4B" w:rsidRPr="001864DE">
        <w:rPr>
          <w:rFonts w:ascii="Arial" w:hAnsi="Arial" w:cs="Arial"/>
          <w:color w:val="000000"/>
          <w:sz w:val="22"/>
          <w:szCs w:val="22"/>
        </w:rPr>
        <w:t xml:space="preserve"> </w:t>
      </w:r>
      <w:r w:rsidR="00B16E4B" w:rsidRPr="001864DE">
        <w:rPr>
          <w:rFonts w:ascii="Arial" w:hAnsi="Arial" w:cs="Arial"/>
          <w:color w:val="000000"/>
          <w:sz w:val="22"/>
          <w:szCs w:val="22"/>
        </w:rPr>
        <w:tab/>
        <w:t xml:space="preserve">I confirm the patient has been consented to participate on the SMAREACH database </w:t>
      </w:r>
    </w:p>
    <w:p w14:paraId="5D690ED5" w14:textId="6E09994C" w:rsidR="00B16E4B" w:rsidRPr="001864DE" w:rsidRDefault="00B16E4B" w:rsidP="005F48DE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14AE017" w14:textId="77777777" w:rsidR="001841FE" w:rsidRPr="001864DE" w:rsidRDefault="001841FE" w:rsidP="005F48DE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EB1252E" w14:textId="705DAA24" w:rsidR="00B16E4B" w:rsidRPr="001864DE" w:rsidRDefault="00B16E4B" w:rsidP="005F48DE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1864DE">
        <w:rPr>
          <w:rFonts w:ascii="Arial" w:hAnsi="Arial" w:cs="Arial"/>
          <w:b/>
          <w:bCs/>
          <w:color w:val="000000"/>
          <w:sz w:val="22"/>
          <w:szCs w:val="22"/>
        </w:rPr>
        <w:t>Checklist of required documentation (photocopy or print-out of original results) whi</w:t>
      </w:r>
      <w:r w:rsidR="001841FE" w:rsidRPr="001864DE">
        <w:rPr>
          <w:rFonts w:ascii="Arial" w:hAnsi="Arial" w:cs="Arial"/>
          <w:b/>
          <w:bCs/>
          <w:color w:val="000000"/>
          <w:sz w:val="22"/>
          <w:szCs w:val="22"/>
        </w:rPr>
        <w:t>c</w:t>
      </w:r>
      <w:r w:rsidRPr="001864DE">
        <w:rPr>
          <w:rFonts w:ascii="Arial" w:hAnsi="Arial" w:cs="Arial"/>
          <w:b/>
          <w:bCs/>
          <w:color w:val="000000"/>
          <w:sz w:val="22"/>
          <w:szCs w:val="22"/>
        </w:rPr>
        <w:t>h must accompany this referral:</w:t>
      </w:r>
    </w:p>
    <w:p w14:paraId="29C8587F" w14:textId="77777777" w:rsidR="00B16E4B" w:rsidRPr="001864DE" w:rsidRDefault="00B16E4B" w:rsidP="005F48DE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544F468" w14:textId="674A4E4B" w:rsidR="001841FE" w:rsidRPr="001864DE" w:rsidRDefault="00D10FA3" w:rsidP="001841FE">
      <w:pPr>
        <w:ind w:left="700" w:hanging="700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-1212021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4DE" w:rsidRPr="001864DE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B16E4B" w:rsidRPr="001864DE">
        <w:rPr>
          <w:rFonts w:ascii="Arial" w:hAnsi="Arial" w:cs="Arial"/>
          <w:color w:val="000000"/>
          <w:sz w:val="22"/>
          <w:szCs w:val="22"/>
        </w:rPr>
        <w:t xml:space="preserve"> </w:t>
      </w:r>
      <w:r w:rsidR="00B16E4B" w:rsidRPr="001864DE">
        <w:rPr>
          <w:rFonts w:ascii="Arial" w:hAnsi="Arial" w:cs="Arial"/>
          <w:color w:val="000000"/>
          <w:sz w:val="22"/>
          <w:szCs w:val="22"/>
        </w:rPr>
        <w:tab/>
        <w:t>Genetic results</w:t>
      </w:r>
      <w:r w:rsidR="001841FE" w:rsidRPr="001864DE">
        <w:rPr>
          <w:rFonts w:ascii="Arial" w:hAnsi="Arial" w:cs="Arial"/>
          <w:color w:val="000000"/>
          <w:sz w:val="22"/>
          <w:szCs w:val="22"/>
        </w:rPr>
        <w:tab/>
      </w:r>
      <w:r w:rsidR="001841FE" w:rsidRPr="001864DE">
        <w:rPr>
          <w:rFonts w:ascii="Arial" w:hAnsi="Arial" w:cs="Arial"/>
          <w:color w:val="000000"/>
          <w:sz w:val="22"/>
          <w:szCs w:val="22"/>
        </w:rPr>
        <w:tab/>
      </w:r>
      <w:r w:rsidR="001841FE" w:rsidRPr="001864DE">
        <w:rPr>
          <w:rFonts w:ascii="Arial" w:hAnsi="Arial" w:cs="Arial"/>
          <w:color w:val="000000"/>
          <w:sz w:val="22"/>
          <w:szCs w:val="22"/>
        </w:rPr>
        <w:tab/>
      </w:r>
      <w:r w:rsidR="001841FE" w:rsidRPr="001864DE">
        <w:rPr>
          <w:rFonts w:ascii="Arial" w:hAnsi="Arial" w:cs="Arial"/>
          <w:color w:val="000000"/>
          <w:sz w:val="22"/>
          <w:szCs w:val="22"/>
        </w:rPr>
        <w:tab/>
      </w:r>
    </w:p>
    <w:p w14:paraId="2FDBC9D7" w14:textId="1DDB0736" w:rsidR="00B16E4B" w:rsidRPr="001864DE" w:rsidRDefault="00B16E4B" w:rsidP="001841FE">
      <w:pPr>
        <w:rPr>
          <w:rFonts w:ascii="Arial" w:hAnsi="Arial" w:cs="Arial"/>
          <w:color w:val="000000"/>
          <w:sz w:val="22"/>
          <w:szCs w:val="22"/>
        </w:rPr>
      </w:pPr>
    </w:p>
    <w:p w14:paraId="5239A266" w14:textId="23BCFCB6" w:rsidR="001841FE" w:rsidRPr="001864DE" w:rsidRDefault="00D10FA3" w:rsidP="001841FE">
      <w:pPr>
        <w:ind w:left="700" w:hanging="700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98918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4DE" w:rsidRPr="001864DE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B16E4B" w:rsidRPr="001864DE">
        <w:rPr>
          <w:rFonts w:ascii="Arial" w:hAnsi="Arial" w:cs="Arial"/>
          <w:color w:val="000000"/>
          <w:sz w:val="22"/>
          <w:szCs w:val="22"/>
        </w:rPr>
        <w:t xml:space="preserve"> </w:t>
      </w:r>
      <w:r w:rsidR="00B16E4B" w:rsidRPr="001864DE">
        <w:rPr>
          <w:rFonts w:ascii="Arial" w:hAnsi="Arial" w:cs="Arial"/>
          <w:color w:val="000000"/>
          <w:sz w:val="22"/>
          <w:szCs w:val="22"/>
        </w:rPr>
        <w:tab/>
        <w:t>Renal function</w:t>
      </w:r>
      <w:r w:rsidR="001841FE" w:rsidRPr="001864DE">
        <w:rPr>
          <w:rFonts w:ascii="Arial" w:hAnsi="Arial" w:cs="Arial"/>
          <w:color w:val="000000"/>
          <w:sz w:val="22"/>
          <w:szCs w:val="22"/>
        </w:rPr>
        <w:tab/>
      </w:r>
      <w:r w:rsidR="001841FE" w:rsidRPr="001864DE">
        <w:rPr>
          <w:rFonts w:ascii="Arial" w:hAnsi="Arial" w:cs="Arial"/>
          <w:color w:val="000000"/>
          <w:sz w:val="22"/>
          <w:szCs w:val="22"/>
        </w:rPr>
        <w:tab/>
      </w:r>
      <w:r w:rsidR="001841FE" w:rsidRPr="001864DE">
        <w:rPr>
          <w:rFonts w:ascii="Arial" w:hAnsi="Arial" w:cs="Arial"/>
          <w:color w:val="000000"/>
          <w:sz w:val="22"/>
          <w:szCs w:val="22"/>
        </w:rPr>
        <w:tab/>
      </w:r>
      <w:r w:rsidR="001841FE" w:rsidRPr="001864DE">
        <w:rPr>
          <w:rFonts w:ascii="Arial" w:hAnsi="Arial" w:cs="Arial"/>
          <w:color w:val="000000"/>
          <w:sz w:val="22"/>
          <w:szCs w:val="22"/>
        </w:rPr>
        <w:tab/>
      </w:r>
    </w:p>
    <w:p w14:paraId="7C653D28" w14:textId="52E813BA" w:rsidR="00B16E4B" w:rsidRPr="001864DE" w:rsidRDefault="00B16E4B" w:rsidP="001841FE">
      <w:pPr>
        <w:rPr>
          <w:rFonts w:ascii="Arial" w:hAnsi="Arial" w:cs="Arial"/>
          <w:color w:val="000000"/>
          <w:sz w:val="22"/>
          <w:szCs w:val="22"/>
        </w:rPr>
      </w:pPr>
    </w:p>
    <w:p w14:paraId="6E4940C1" w14:textId="713CFF1D" w:rsidR="001841FE" w:rsidRPr="001864DE" w:rsidRDefault="00D10FA3" w:rsidP="001841FE">
      <w:pPr>
        <w:ind w:left="700" w:hanging="700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1670911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4DE" w:rsidRPr="001864DE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B16E4B" w:rsidRPr="001864DE">
        <w:rPr>
          <w:rFonts w:ascii="Arial" w:hAnsi="Arial" w:cs="Arial"/>
          <w:color w:val="000000"/>
          <w:sz w:val="22"/>
          <w:szCs w:val="22"/>
        </w:rPr>
        <w:t xml:space="preserve"> </w:t>
      </w:r>
      <w:r w:rsidR="00B16E4B" w:rsidRPr="001864DE">
        <w:rPr>
          <w:rFonts w:ascii="Arial" w:hAnsi="Arial" w:cs="Arial"/>
          <w:color w:val="000000"/>
          <w:sz w:val="22"/>
          <w:szCs w:val="22"/>
        </w:rPr>
        <w:tab/>
        <w:t>Liver function test</w:t>
      </w:r>
      <w:r w:rsidR="001841FE" w:rsidRPr="001864DE">
        <w:rPr>
          <w:rFonts w:ascii="Arial" w:hAnsi="Arial" w:cs="Arial"/>
          <w:color w:val="000000"/>
          <w:sz w:val="22"/>
          <w:szCs w:val="22"/>
        </w:rPr>
        <w:tab/>
      </w:r>
      <w:r w:rsidR="001841FE" w:rsidRPr="001864DE">
        <w:rPr>
          <w:rFonts w:ascii="Arial" w:hAnsi="Arial" w:cs="Arial"/>
          <w:color w:val="000000"/>
          <w:sz w:val="22"/>
          <w:szCs w:val="22"/>
        </w:rPr>
        <w:tab/>
      </w:r>
      <w:r w:rsidR="001841FE" w:rsidRPr="001864DE">
        <w:rPr>
          <w:rFonts w:ascii="Arial" w:hAnsi="Arial" w:cs="Arial"/>
          <w:color w:val="000000"/>
          <w:sz w:val="22"/>
          <w:szCs w:val="22"/>
        </w:rPr>
        <w:tab/>
      </w:r>
      <w:r w:rsidR="001841FE" w:rsidRPr="001864DE">
        <w:rPr>
          <w:rFonts w:ascii="Arial" w:hAnsi="Arial" w:cs="Arial"/>
          <w:color w:val="000000"/>
          <w:sz w:val="22"/>
          <w:szCs w:val="22"/>
        </w:rPr>
        <w:tab/>
      </w:r>
    </w:p>
    <w:p w14:paraId="4AC58770" w14:textId="16E9C342" w:rsidR="00B16E4B" w:rsidRPr="001864DE" w:rsidRDefault="00B16E4B" w:rsidP="001841FE">
      <w:pPr>
        <w:rPr>
          <w:rFonts w:ascii="Arial" w:hAnsi="Arial" w:cs="Arial"/>
          <w:color w:val="000000"/>
          <w:sz w:val="22"/>
          <w:szCs w:val="22"/>
        </w:rPr>
      </w:pPr>
    </w:p>
    <w:p w14:paraId="653D5E99" w14:textId="3D6514B5" w:rsidR="007D1C06" w:rsidRPr="001864DE" w:rsidRDefault="00D10FA3" w:rsidP="001841FE">
      <w:pPr>
        <w:ind w:left="709" w:hanging="700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-571742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4DE" w:rsidRPr="001864DE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B16E4B" w:rsidRPr="001864DE">
        <w:rPr>
          <w:rFonts w:ascii="Arial" w:hAnsi="Arial" w:cs="Arial"/>
          <w:color w:val="000000"/>
          <w:sz w:val="22"/>
          <w:szCs w:val="22"/>
        </w:rPr>
        <w:t xml:space="preserve"> </w:t>
      </w:r>
      <w:r w:rsidR="00B16E4B" w:rsidRPr="001864DE">
        <w:rPr>
          <w:rFonts w:ascii="Arial" w:hAnsi="Arial" w:cs="Arial"/>
          <w:color w:val="000000"/>
          <w:sz w:val="22"/>
          <w:szCs w:val="22"/>
        </w:rPr>
        <w:tab/>
        <w:t>Full blood count</w:t>
      </w:r>
      <w:r w:rsidR="001841FE" w:rsidRPr="001864DE">
        <w:rPr>
          <w:rFonts w:ascii="Arial" w:hAnsi="Arial" w:cs="Arial"/>
          <w:color w:val="000000"/>
          <w:sz w:val="22"/>
          <w:szCs w:val="22"/>
        </w:rPr>
        <w:tab/>
      </w:r>
    </w:p>
    <w:p w14:paraId="35ADE939" w14:textId="77777777" w:rsidR="007D1C06" w:rsidRPr="001864DE" w:rsidRDefault="007D1C06" w:rsidP="001841FE">
      <w:pPr>
        <w:ind w:left="709" w:hanging="700"/>
        <w:rPr>
          <w:rFonts w:ascii="Arial" w:hAnsi="Arial" w:cs="Arial"/>
          <w:color w:val="000000"/>
          <w:sz w:val="22"/>
          <w:szCs w:val="22"/>
        </w:rPr>
      </w:pPr>
    </w:p>
    <w:p w14:paraId="5EE76B29" w14:textId="0F203ADF" w:rsidR="00B16E4B" w:rsidRPr="001864DE" w:rsidRDefault="00D10FA3" w:rsidP="001841FE">
      <w:pPr>
        <w:ind w:left="709" w:hanging="700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-1564865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4DE" w:rsidRPr="001864DE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7D1C06" w:rsidRPr="001864DE">
        <w:rPr>
          <w:rFonts w:ascii="Arial" w:hAnsi="Arial" w:cs="Arial"/>
          <w:color w:val="000000"/>
          <w:sz w:val="22"/>
          <w:szCs w:val="22"/>
        </w:rPr>
        <w:t xml:space="preserve"> </w:t>
      </w:r>
      <w:r w:rsidR="007D1C06" w:rsidRPr="001864DE">
        <w:rPr>
          <w:rFonts w:ascii="Arial" w:hAnsi="Arial" w:cs="Arial"/>
          <w:color w:val="000000"/>
          <w:sz w:val="22"/>
          <w:szCs w:val="22"/>
        </w:rPr>
        <w:tab/>
        <w:t>Varicella zoster serology</w:t>
      </w:r>
      <w:r w:rsidR="001841FE" w:rsidRPr="001864DE">
        <w:rPr>
          <w:rFonts w:ascii="Arial" w:hAnsi="Arial" w:cs="Arial"/>
          <w:color w:val="000000"/>
          <w:sz w:val="22"/>
          <w:szCs w:val="22"/>
        </w:rPr>
        <w:tab/>
      </w:r>
      <w:r w:rsidR="001841FE" w:rsidRPr="001864DE">
        <w:rPr>
          <w:rFonts w:ascii="Arial" w:hAnsi="Arial" w:cs="Arial"/>
          <w:color w:val="000000"/>
          <w:sz w:val="22"/>
          <w:szCs w:val="22"/>
        </w:rPr>
        <w:tab/>
      </w:r>
      <w:r w:rsidR="001841FE" w:rsidRPr="001864DE">
        <w:rPr>
          <w:rFonts w:ascii="Arial" w:hAnsi="Arial" w:cs="Arial"/>
          <w:color w:val="000000"/>
          <w:sz w:val="22"/>
          <w:szCs w:val="22"/>
        </w:rPr>
        <w:tab/>
      </w:r>
    </w:p>
    <w:p w14:paraId="5C208DB3" w14:textId="67E904CF" w:rsidR="001841FE" w:rsidRPr="001864DE" w:rsidRDefault="001841FE" w:rsidP="00B16E4B">
      <w:pPr>
        <w:ind w:left="700" w:hanging="700"/>
        <w:rPr>
          <w:rFonts w:ascii="Arial" w:hAnsi="Arial" w:cs="Arial"/>
          <w:color w:val="000000"/>
          <w:sz w:val="22"/>
          <w:szCs w:val="22"/>
        </w:rPr>
      </w:pPr>
    </w:p>
    <w:p w14:paraId="2F7B9FF7" w14:textId="448A49DF" w:rsidR="001841FE" w:rsidRPr="001864DE" w:rsidRDefault="00D10FA3" w:rsidP="001841FE">
      <w:pPr>
        <w:ind w:left="709" w:hanging="700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298350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4DE" w:rsidRPr="001864DE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1841FE" w:rsidRPr="001864DE">
        <w:rPr>
          <w:rFonts w:ascii="Arial" w:hAnsi="Arial" w:cs="Arial"/>
          <w:color w:val="000000"/>
          <w:sz w:val="22"/>
          <w:szCs w:val="22"/>
        </w:rPr>
        <w:t xml:space="preserve"> </w:t>
      </w:r>
      <w:r w:rsidR="001841FE" w:rsidRPr="001864DE">
        <w:rPr>
          <w:rFonts w:ascii="Arial" w:hAnsi="Arial" w:cs="Arial"/>
          <w:color w:val="000000"/>
          <w:sz w:val="22"/>
          <w:szCs w:val="22"/>
        </w:rPr>
        <w:tab/>
        <w:t>Troponin I</w:t>
      </w:r>
      <w:r w:rsidR="001841FE" w:rsidRPr="001864DE">
        <w:rPr>
          <w:rFonts w:ascii="Arial" w:hAnsi="Arial" w:cs="Arial"/>
          <w:color w:val="000000"/>
          <w:sz w:val="22"/>
          <w:szCs w:val="22"/>
        </w:rPr>
        <w:tab/>
      </w:r>
      <w:r w:rsidR="001841FE" w:rsidRPr="001864DE">
        <w:rPr>
          <w:rFonts w:ascii="Arial" w:hAnsi="Arial" w:cs="Arial"/>
          <w:color w:val="000000"/>
          <w:sz w:val="22"/>
          <w:szCs w:val="22"/>
        </w:rPr>
        <w:tab/>
      </w:r>
      <w:r w:rsidR="001841FE" w:rsidRPr="001864DE">
        <w:rPr>
          <w:rFonts w:ascii="Arial" w:hAnsi="Arial" w:cs="Arial"/>
          <w:color w:val="000000"/>
          <w:sz w:val="22"/>
          <w:szCs w:val="22"/>
        </w:rPr>
        <w:tab/>
      </w:r>
      <w:r w:rsidR="001841FE" w:rsidRPr="001864DE">
        <w:rPr>
          <w:rFonts w:ascii="Arial" w:hAnsi="Arial" w:cs="Arial"/>
          <w:color w:val="000000"/>
          <w:sz w:val="22"/>
          <w:szCs w:val="22"/>
        </w:rPr>
        <w:tab/>
      </w:r>
      <w:r w:rsidR="001841FE" w:rsidRPr="001864DE">
        <w:rPr>
          <w:rFonts w:ascii="Arial" w:hAnsi="Arial" w:cs="Arial"/>
          <w:color w:val="000000"/>
          <w:sz w:val="22"/>
          <w:szCs w:val="22"/>
        </w:rPr>
        <w:tab/>
      </w:r>
    </w:p>
    <w:p w14:paraId="3E557510" w14:textId="6F78B6C2" w:rsidR="001841FE" w:rsidRPr="001864DE" w:rsidRDefault="001841FE" w:rsidP="001841FE">
      <w:pPr>
        <w:rPr>
          <w:rFonts w:ascii="Arial" w:hAnsi="Arial" w:cs="Arial"/>
          <w:color w:val="000000"/>
          <w:sz w:val="22"/>
          <w:szCs w:val="22"/>
        </w:rPr>
      </w:pPr>
    </w:p>
    <w:p w14:paraId="25298194" w14:textId="3F0EEC31" w:rsidR="001841FE" w:rsidRPr="001864DE" w:rsidRDefault="00D10FA3" w:rsidP="001841FE">
      <w:pPr>
        <w:ind w:left="700" w:hanging="700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-404842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4DE" w:rsidRPr="001864DE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1841FE" w:rsidRPr="001864DE">
        <w:rPr>
          <w:rFonts w:ascii="Arial" w:hAnsi="Arial" w:cs="Arial"/>
          <w:color w:val="000000"/>
          <w:sz w:val="22"/>
          <w:szCs w:val="22"/>
        </w:rPr>
        <w:t xml:space="preserve"> </w:t>
      </w:r>
      <w:r w:rsidR="001841FE" w:rsidRPr="001864DE">
        <w:rPr>
          <w:rFonts w:ascii="Arial" w:hAnsi="Arial" w:cs="Arial"/>
          <w:color w:val="000000"/>
          <w:sz w:val="22"/>
          <w:szCs w:val="22"/>
        </w:rPr>
        <w:tab/>
        <w:t>Anti-AAV9 antibodies</w:t>
      </w:r>
    </w:p>
    <w:p w14:paraId="24658870" w14:textId="77777777" w:rsidR="000C1E50" w:rsidRPr="001864DE" w:rsidRDefault="000C1E50" w:rsidP="001841FE">
      <w:pPr>
        <w:ind w:left="700" w:hanging="700"/>
        <w:rPr>
          <w:rFonts w:ascii="Arial" w:hAnsi="Arial" w:cs="Arial"/>
          <w:color w:val="000000"/>
          <w:sz w:val="22"/>
          <w:szCs w:val="22"/>
        </w:rPr>
      </w:pPr>
    </w:p>
    <w:p w14:paraId="5D1ED7F4" w14:textId="1E001474" w:rsidR="000C1E50" w:rsidRPr="001864DE" w:rsidRDefault="00D10FA3" w:rsidP="001841FE">
      <w:pPr>
        <w:ind w:left="700" w:hanging="700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760331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4DE" w:rsidRPr="001864DE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0C1E50" w:rsidRPr="001864DE">
        <w:rPr>
          <w:rFonts w:ascii="Arial" w:hAnsi="Arial" w:cs="Arial"/>
          <w:color w:val="000000"/>
          <w:sz w:val="22"/>
          <w:szCs w:val="22"/>
        </w:rPr>
        <w:t xml:space="preserve"> </w:t>
      </w:r>
      <w:r w:rsidR="000C1E50" w:rsidRPr="001864DE">
        <w:rPr>
          <w:rFonts w:ascii="Arial" w:hAnsi="Arial" w:cs="Arial"/>
          <w:color w:val="000000"/>
          <w:sz w:val="22"/>
          <w:szCs w:val="22"/>
        </w:rPr>
        <w:tab/>
        <w:t>ECG</w:t>
      </w:r>
    </w:p>
    <w:p w14:paraId="57A7018A" w14:textId="77777777" w:rsidR="000C1E50" w:rsidRPr="001864DE" w:rsidRDefault="000C1E50" w:rsidP="001841FE">
      <w:pPr>
        <w:ind w:left="700" w:hanging="700"/>
        <w:rPr>
          <w:rFonts w:ascii="Arial" w:hAnsi="Arial" w:cs="Arial"/>
          <w:color w:val="000000"/>
          <w:sz w:val="22"/>
          <w:szCs w:val="22"/>
        </w:rPr>
      </w:pPr>
    </w:p>
    <w:p w14:paraId="02F2BCDB" w14:textId="66FB9D0F" w:rsidR="000C1E50" w:rsidRPr="001864DE" w:rsidRDefault="00D10FA3" w:rsidP="000C1E50">
      <w:pPr>
        <w:ind w:left="700" w:hanging="700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2076705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4DE" w:rsidRPr="001864DE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0C1E50" w:rsidRPr="001864DE">
        <w:rPr>
          <w:rFonts w:ascii="Arial" w:hAnsi="Arial" w:cs="Arial"/>
          <w:color w:val="000000"/>
          <w:sz w:val="22"/>
          <w:szCs w:val="22"/>
        </w:rPr>
        <w:t xml:space="preserve"> </w:t>
      </w:r>
      <w:r w:rsidR="000C1E50" w:rsidRPr="001864DE">
        <w:rPr>
          <w:rFonts w:ascii="Arial" w:hAnsi="Arial" w:cs="Arial"/>
          <w:color w:val="000000"/>
          <w:sz w:val="22"/>
          <w:szCs w:val="22"/>
        </w:rPr>
        <w:tab/>
        <w:t>Echocardiogram result</w:t>
      </w:r>
    </w:p>
    <w:p w14:paraId="4E74C88D" w14:textId="77777777" w:rsidR="000C1E50" w:rsidRPr="001864DE" w:rsidRDefault="000C1E50" w:rsidP="000C1E50">
      <w:pPr>
        <w:ind w:left="700" w:hanging="700"/>
        <w:rPr>
          <w:rFonts w:ascii="Arial" w:hAnsi="Arial" w:cs="Arial"/>
          <w:color w:val="000000"/>
          <w:sz w:val="22"/>
          <w:szCs w:val="22"/>
        </w:rPr>
      </w:pPr>
    </w:p>
    <w:p w14:paraId="3D1E91E4" w14:textId="31F6B9FE" w:rsidR="000C1E50" w:rsidRPr="001864DE" w:rsidRDefault="00D10FA3" w:rsidP="000C1E50">
      <w:pPr>
        <w:ind w:left="700" w:hanging="700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-846870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4DE" w:rsidRPr="001864DE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0C1E50" w:rsidRPr="001864DE">
        <w:rPr>
          <w:rFonts w:ascii="Arial" w:hAnsi="Arial" w:cs="Arial"/>
          <w:color w:val="000000"/>
          <w:sz w:val="22"/>
          <w:szCs w:val="22"/>
        </w:rPr>
        <w:t xml:space="preserve"> </w:t>
      </w:r>
      <w:r w:rsidR="000C1E50" w:rsidRPr="001864DE">
        <w:rPr>
          <w:rFonts w:ascii="Arial" w:hAnsi="Arial" w:cs="Arial"/>
          <w:color w:val="000000"/>
          <w:sz w:val="22"/>
          <w:szCs w:val="22"/>
        </w:rPr>
        <w:tab/>
        <w:t>Vaccination record</w:t>
      </w:r>
    </w:p>
    <w:p w14:paraId="095621C2" w14:textId="77777777" w:rsidR="000C1E50" w:rsidRPr="001864DE" w:rsidRDefault="000C1E50" w:rsidP="000C1E50">
      <w:pPr>
        <w:ind w:left="700" w:hanging="700"/>
        <w:rPr>
          <w:rFonts w:ascii="Arial" w:hAnsi="Arial" w:cs="Arial"/>
          <w:color w:val="000000"/>
          <w:sz w:val="22"/>
          <w:szCs w:val="22"/>
        </w:rPr>
      </w:pPr>
    </w:p>
    <w:p w14:paraId="13C04974" w14:textId="19C7EF0F" w:rsidR="000C1E50" w:rsidRPr="001864DE" w:rsidRDefault="00D10FA3" w:rsidP="000C1E50">
      <w:pPr>
        <w:ind w:left="700" w:hanging="700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484986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4DE" w:rsidRPr="001864DE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0C1E50" w:rsidRPr="001864DE">
        <w:rPr>
          <w:rFonts w:ascii="Arial" w:hAnsi="Arial" w:cs="Arial"/>
          <w:color w:val="000000"/>
          <w:sz w:val="22"/>
          <w:szCs w:val="22"/>
        </w:rPr>
        <w:t xml:space="preserve"> </w:t>
      </w:r>
      <w:r w:rsidR="000C1E50" w:rsidRPr="001864DE">
        <w:rPr>
          <w:rFonts w:ascii="Arial" w:hAnsi="Arial" w:cs="Arial"/>
          <w:color w:val="000000"/>
          <w:sz w:val="22"/>
          <w:szCs w:val="22"/>
        </w:rPr>
        <w:tab/>
        <w:t>Medical summary / referral letter</w:t>
      </w:r>
    </w:p>
    <w:p w14:paraId="36931C92" w14:textId="77777777" w:rsidR="000C1E50" w:rsidRPr="001864DE" w:rsidRDefault="000C1E50" w:rsidP="000C1E50">
      <w:pPr>
        <w:ind w:left="700" w:hanging="700"/>
        <w:rPr>
          <w:rFonts w:ascii="Arial" w:hAnsi="Arial" w:cs="Arial"/>
          <w:color w:val="000000"/>
          <w:sz w:val="22"/>
          <w:szCs w:val="22"/>
        </w:rPr>
      </w:pPr>
    </w:p>
    <w:p w14:paraId="71D79ABD" w14:textId="2F13F41D" w:rsidR="000C1E50" w:rsidRPr="001864DE" w:rsidRDefault="00D10FA3" w:rsidP="000C1E50">
      <w:pPr>
        <w:ind w:left="700" w:hanging="700"/>
        <w:rPr>
          <w:rFonts w:ascii="Arial" w:hAnsi="Arial" w:cs="Arial"/>
          <w:color w:val="000000"/>
          <w:sz w:val="22"/>
          <w:szCs w:val="22"/>
        </w:rPr>
      </w:pPr>
      <w:sdt>
        <w:sdtPr>
          <w:rPr>
            <w:rFonts w:ascii="Arial" w:hAnsi="Arial" w:cs="Arial"/>
            <w:color w:val="000000"/>
            <w:sz w:val="22"/>
            <w:szCs w:val="22"/>
          </w:rPr>
          <w:id w:val="1343820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4DE" w:rsidRPr="001864DE">
            <w:rPr>
              <w:rFonts w:ascii="MS Gothic" w:eastAsia="MS Gothic" w:hAnsi="MS Gothic" w:cs="Arial" w:hint="eastAsia"/>
              <w:color w:val="000000"/>
              <w:sz w:val="22"/>
              <w:szCs w:val="22"/>
            </w:rPr>
            <w:t>☐</w:t>
          </w:r>
        </w:sdtContent>
      </w:sdt>
      <w:r w:rsidR="000C1E50" w:rsidRPr="001864DE">
        <w:rPr>
          <w:rFonts w:ascii="Arial" w:hAnsi="Arial" w:cs="Arial"/>
          <w:color w:val="000000"/>
          <w:sz w:val="22"/>
          <w:szCs w:val="22"/>
        </w:rPr>
        <w:t xml:space="preserve"> </w:t>
      </w:r>
      <w:r w:rsidR="000C1E50" w:rsidRPr="001864DE">
        <w:rPr>
          <w:rFonts w:ascii="Arial" w:hAnsi="Arial" w:cs="Arial"/>
          <w:color w:val="000000"/>
          <w:sz w:val="22"/>
          <w:szCs w:val="22"/>
        </w:rPr>
        <w:tab/>
        <w:t>Physiotherapy report (SMAREACH)</w:t>
      </w:r>
    </w:p>
    <w:p w14:paraId="716A71E8" w14:textId="56357E13" w:rsidR="001841FE" w:rsidRPr="001864DE" w:rsidRDefault="001841FE" w:rsidP="000C1E50">
      <w:pPr>
        <w:rPr>
          <w:rFonts w:ascii="Arial" w:hAnsi="Arial" w:cs="Arial"/>
          <w:color w:val="000000"/>
          <w:sz w:val="22"/>
          <w:szCs w:val="22"/>
        </w:rPr>
      </w:pPr>
    </w:p>
    <w:p w14:paraId="2665C66E" w14:textId="77777777" w:rsidR="001841FE" w:rsidRPr="001864DE" w:rsidRDefault="001841FE">
      <w:pPr>
        <w:rPr>
          <w:rFonts w:ascii="Arial" w:hAnsi="Arial" w:cs="Arial"/>
          <w:b/>
          <w:sz w:val="22"/>
          <w:szCs w:val="22"/>
        </w:rPr>
      </w:pPr>
    </w:p>
    <w:p w14:paraId="0852A28D" w14:textId="77777777" w:rsidR="001864DE" w:rsidRDefault="001864DE">
      <w:pPr>
        <w:rPr>
          <w:rFonts w:ascii="Arial" w:hAnsi="Arial" w:cs="Arial"/>
          <w:b/>
          <w:sz w:val="22"/>
          <w:szCs w:val="22"/>
        </w:rPr>
      </w:pPr>
    </w:p>
    <w:p w14:paraId="7CEA7B53" w14:textId="0D3431C3" w:rsidR="00227F2B" w:rsidRPr="001864DE" w:rsidRDefault="00A9750B">
      <w:pPr>
        <w:rPr>
          <w:rFonts w:ascii="Arial" w:hAnsi="Arial" w:cs="Arial"/>
          <w:b/>
          <w:sz w:val="22"/>
          <w:szCs w:val="22"/>
        </w:rPr>
      </w:pPr>
      <w:r w:rsidRPr="001864DE">
        <w:rPr>
          <w:rFonts w:ascii="Arial" w:hAnsi="Arial" w:cs="Arial"/>
          <w:b/>
          <w:sz w:val="22"/>
          <w:szCs w:val="22"/>
        </w:rPr>
        <w:t>Referrer Name:</w:t>
      </w:r>
    </w:p>
    <w:p w14:paraId="2062BD06" w14:textId="77777777" w:rsidR="001841FE" w:rsidRPr="001864DE" w:rsidRDefault="001841FE">
      <w:pPr>
        <w:rPr>
          <w:rFonts w:ascii="Arial" w:hAnsi="Arial" w:cs="Arial"/>
          <w:b/>
          <w:sz w:val="22"/>
          <w:szCs w:val="22"/>
        </w:rPr>
      </w:pPr>
    </w:p>
    <w:p w14:paraId="2EED62E0" w14:textId="62A06756" w:rsidR="00A9750B" w:rsidRPr="001864DE" w:rsidRDefault="00A9750B">
      <w:pPr>
        <w:rPr>
          <w:rFonts w:ascii="Arial" w:hAnsi="Arial" w:cs="Arial"/>
          <w:b/>
          <w:sz w:val="22"/>
          <w:szCs w:val="22"/>
        </w:rPr>
      </w:pPr>
      <w:r w:rsidRPr="001864DE">
        <w:rPr>
          <w:rFonts w:ascii="Arial" w:hAnsi="Arial" w:cs="Arial"/>
          <w:b/>
          <w:sz w:val="22"/>
          <w:szCs w:val="22"/>
        </w:rPr>
        <w:t>Referrer Role:</w:t>
      </w:r>
      <w:r w:rsidR="000C1E50" w:rsidRPr="001864DE">
        <w:rPr>
          <w:rFonts w:ascii="Arial" w:hAnsi="Arial" w:cs="Arial"/>
          <w:b/>
          <w:sz w:val="22"/>
          <w:szCs w:val="22"/>
        </w:rPr>
        <w:tab/>
      </w:r>
      <w:r w:rsidR="000C1E50" w:rsidRPr="001864DE">
        <w:rPr>
          <w:rFonts w:ascii="Arial" w:hAnsi="Arial" w:cs="Arial"/>
          <w:b/>
          <w:sz w:val="22"/>
          <w:szCs w:val="22"/>
        </w:rPr>
        <w:tab/>
      </w:r>
      <w:r w:rsidR="000C1E50" w:rsidRPr="001864DE">
        <w:rPr>
          <w:rFonts w:ascii="Arial" w:hAnsi="Arial" w:cs="Arial"/>
          <w:b/>
          <w:sz w:val="22"/>
          <w:szCs w:val="22"/>
        </w:rPr>
        <w:tab/>
      </w:r>
      <w:r w:rsidR="000C1E50" w:rsidRPr="001864DE">
        <w:rPr>
          <w:rFonts w:ascii="Arial" w:hAnsi="Arial" w:cs="Arial"/>
          <w:b/>
          <w:sz w:val="22"/>
          <w:szCs w:val="22"/>
        </w:rPr>
        <w:tab/>
      </w:r>
      <w:r w:rsidR="000C1E50" w:rsidRPr="001864DE">
        <w:rPr>
          <w:rFonts w:ascii="Arial" w:hAnsi="Arial" w:cs="Arial"/>
          <w:b/>
          <w:sz w:val="22"/>
          <w:szCs w:val="22"/>
        </w:rPr>
        <w:tab/>
      </w:r>
      <w:r w:rsidRPr="001864DE">
        <w:rPr>
          <w:rFonts w:ascii="Arial" w:hAnsi="Arial" w:cs="Arial"/>
          <w:b/>
          <w:sz w:val="22"/>
          <w:szCs w:val="22"/>
        </w:rPr>
        <w:t xml:space="preserve">Date of referral: </w:t>
      </w:r>
    </w:p>
    <w:sectPr w:rsidR="00A9750B" w:rsidRPr="001864DE" w:rsidSect="00510FA3">
      <w:headerReference w:type="default" r:id="rId8"/>
      <w:pgSz w:w="11906" w:h="16838"/>
      <w:pgMar w:top="1008" w:right="1134" w:bottom="1134" w:left="1134" w:header="40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BE292F" w14:textId="77777777" w:rsidR="00F134F6" w:rsidRDefault="00F134F6" w:rsidP="00510FA3">
      <w:pPr>
        <w:rPr>
          <w:rFonts w:hint="eastAsia"/>
        </w:rPr>
      </w:pPr>
      <w:r>
        <w:separator/>
      </w:r>
    </w:p>
  </w:endnote>
  <w:endnote w:type="continuationSeparator" w:id="0">
    <w:p w14:paraId="7D20A960" w14:textId="77777777" w:rsidR="00F134F6" w:rsidRDefault="00F134F6" w:rsidP="00510FA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Songti SC">
    <w:altName w:val="Malgun Gothic Semilight"/>
    <w:charset w:val="86"/>
    <w:family w:val="auto"/>
    <w:pitch w:val="variable"/>
    <w:sig w:usb0="00000000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roman"/>
    <w:pitch w:val="variable"/>
  </w:font>
  <w:font w:name="PingFang SC">
    <w:altName w:val="PingFang SC"/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D15CE4" w14:textId="77777777" w:rsidR="00F134F6" w:rsidRDefault="00F134F6" w:rsidP="00510FA3">
      <w:pPr>
        <w:rPr>
          <w:rFonts w:hint="eastAsia"/>
        </w:rPr>
      </w:pPr>
      <w:r>
        <w:separator/>
      </w:r>
    </w:p>
  </w:footnote>
  <w:footnote w:type="continuationSeparator" w:id="0">
    <w:p w14:paraId="4943A54D" w14:textId="77777777" w:rsidR="00F134F6" w:rsidRDefault="00F134F6" w:rsidP="00510FA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8715B9" w14:textId="1CA2E8B0" w:rsidR="00510FA3" w:rsidRDefault="00510FA3" w:rsidP="00510FA3">
    <w:pPr>
      <w:pStyle w:val="Header"/>
      <w:ind w:right="-568"/>
      <w:jc w:val="right"/>
      <w:rPr>
        <w:rFonts w:hint="eastAsia"/>
      </w:rPr>
    </w:pPr>
    <w:r>
      <w:rPr>
        <w:rFonts w:hint="eastAsia"/>
        <w:noProof/>
        <w:lang w:eastAsia="en-GB" w:bidi="ar-SA"/>
      </w:rPr>
      <w:drawing>
        <wp:inline distT="0" distB="0" distL="0" distR="0" wp14:anchorId="30C558A4" wp14:editId="6E69C37A">
          <wp:extent cx="2017726" cy="338500"/>
          <wp:effectExtent l="0" t="0" r="1905" b="4445"/>
          <wp:docPr id="1" name="Picture 1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9532" cy="3488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C57"/>
    <w:rsid w:val="000146EA"/>
    <w:rsid w:val="000C1E50"/>
    <w:rsid w:val="000C5D6A"/>
    <w:rsid w:val="001220A4"/>
    <w:rsid w:val="001808BD"/>
    <w:rsid w:val="001841FE"/>
    <w:rsid w:val="001864DE"/>
    <w:rsid w:val="001F5389"/>
    <w:rsid w:val="00227F2B"/>
    <w:rsid w:val="002B0998"/>
    <w:rsid w:val="003465F4"/>
    <w:rsid w:val="00436C57"/>
    <w:rsid w:val="00474C31"/>
    <w:rsid w:val="00510FA3"/>
    <w:rsid w:val="0051764D"/>
    <w:rsid w:val="00531906"/>
    <w:rsid w:val="00565CD7"/>
    <w:rsid w:val="00571CB7"/>
    <w:rsid w:val="0057229E"/>
    <w:rsid w:val="005F46D7"/>
    <w:rsid w:val="005F48DE"/>
    <w:rsid w:val="0068030E"/>
    <w:rsid w:val="00690202"/>
    <w:rsid w:val="00722A21"/>
    <w:rsid w:val="00765936"/>
    <w:rsid w:val="00775C82"/>
    <w:rsid w:val="007D1C06"/>
    <w:rsid w:val="007D705A"/>
    <w:rsid w:val="008D5FC3"/>
    <w:rsid w:val="009935DD"/>
    <w:rsid w:val="00A9750B"/>
    <w:rsid w:val="00AA4D8E"/>
    <w:rsid w:val="00AE4C0A"/>
    <w:rsid w:val="00B16E4B"/>
    <w:rsid w:val="00B35AF6"/>
    <w:rsid w:val="00C00DBE"/>
    <w:rsid w:val="00C0392B"/>
    <w:rsid w:val="00CA3320"/>
    <w:rsid w:val="00D01B79"/>
    <w:rsid w:val="00D10FA3"/>
    <w:rsid w:val="00DF1FE6"/>
    <w:rsid w:val="00E466A9"/>
    <w:rsid w:val="00F134F6"/>
    <w:rsid w:val="00F137B1"/>
    <w:rsid w:val="00FC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39622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table" w:styleId="TableGrid">
    <w:name w:val="Table Grid"/>
    <w:basedOn w:val="TableNormal"/>
    <w:uiPriority w:val="59"/>
    <w:rsid w:val="000146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0FA3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510FA3"/>
    <w:rPr>
      <w:rFonts w:ascii="Liberation Serif" w:eastAsia="Songti SC" w:hAnsi="Liberation Serif" w:cs="Mangal"/>
      <w:kern w:val="2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510FA3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510FA3"/>
    <w:rPr>
      <w:rFonts w:ascii="Liberation Serif" w:eastAsia="Songti SC" w:hAnsi="Liberation Serif" w:cs="Mangal"/>
      <w:kern w:val="2"/>
      <w:sz w:val="24"/>
      <w:szCs w:val="21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64DE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4DE"/>
    <w:rPr>
      <w:rFonts w:ascii="Tahoma" w:eastAsia="Songti SC" w:hAnsi="Tahoma" w:cs="Mangal"/>
      <w:kern w:val="2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table" w:styleId="TableGrid">
    <w:name w:val="Table Grid"/>
    <w:basedOn w:val="TableNormal"/>
    <w:uiPriority w:val="59"/>
    <w:rsid w:val="000146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0FA3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510FA3"/>
    <w:rPr>
      <w:rFonts w:ascii="Liberation Serif" w:eastAsia="Songti SC" w:hAnsi="Liberation Serif" w:cs="Mangal"/>
      <w:kern w:val="2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510FA3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510FA3"/>
    <w:rPr>
      <w:rFonts w:ascii="Liberation Serif" w:eastAsia="Songti SC" w:hAnsi="Liberation Serif" w:cs="Mangal"/>
      <w:kern w:val="2"/>
      <w:sz w:val="24"/>
      <w:szCs w:val="21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64DE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4DE"/>
    <w:rPr>
      <w:rFonts w:ascii="Tahoma" w:eastAsia="Songti SC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 Ong</dc:creator>
  <cp:lastModifiedBy>Anthony Hart</cp:lastModifiedBy>
  <cp:revision>2</cp:revision>
  <cp:lastPrinted>1900-12-31T23:00:00Z</cp:lastPrinted>
  <dcterms:created xsi:type="dcterms:W3CDTF">2021-05-06T16:27:00Z</dcterms:created>
  <dcterms:modified xsi:type="dcterms:W3CDTF">2021-05-06T16:27:00Z</dcterms:modified>
</cp:coreProperties>
</file>